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CE" w:rsidRPr="0070773F" w:rsidRDefault="000274A0">
      <w:pPr>
        <w:rPr>
          <w:rFonts w:ascii="Times New Roman" w:hAnsi="Times New Roman" w:cs="Times New Roman"/>
          <w:b/>
          <w:sz w:val="24"/>
          <w:szCs w:val="24"/>
        </w:rPr>
      </w:pPr>
      <w:r>
        <w:rPr>
          <w:rFonts w:ascii="Times New Roman" w:hAnsi="Times New Roman" w:cs="Times New Roman"/>
          <w:b/>
          <w:sz w:val="24"/>
          <w:szCs w:val="24"/>
        </w:rPr>
        <w:t xml:space="preserve">                                </w:t>
      </w:r>
      <w:r w:rsidR="00207052">
        <w:rPr>
          <w:rFonts w:ascii="Times New Roman" w:hAnsi="Times New Roman" w:cs="Times New Roman"/>
          <w:b/>
          <w:sz w:val="24"/>
          <w:szCs w:val="24"/>
        </w:rPr>
        <w:t>Аналитическая справка</w:t>
      </w:r>
      <w:r w:rsidR="00AE22B3" w:rsidRPr="0070773F">
        <w:rPr>
          <w:rFonts w:ascii="Times New Roman" w:hAnsi="Times New Roman" w:cs="Times New Roman"/>
          <w:b/>
          <w:sz w:val="24"/>
          <w:szCs w:val="24"/>
        </w:rPr>
        <w:t xml:space="preserve"> по</w:t>
      </w:r>
      <w:r w:rsidR="00207052">
        <w:rPr>
          <w:rFonts w:ascii="Times New Roman" w:hAnsi="Times New Roman" w:cs="Times New Roman"/>
          <w:b/>
          <w:sz w:val="24"/>
          <w:szCs w:val="24"/>
        </w:rPr>
        <w:t xml:space="preserve"> итогам </w:t>
      </w:r>
      <w:r w:rsidR="00AE22B3" w:rsidRPr="0070773F">
        <w:rPr>
          <w:rFonts w:ascii="Times New Roman" w:hAnsi="Times New Roman" w:cs="Times New Roman"/>
          <w:b/>
          <w:sz w:val="24"/>
          <w:szCs w:val="24"/>
        </w:rPr>
        <w:t xml:space="preserve"> ВПР  </w:t>
      </w:r>
      <w:r w:rsidR="00207052">
        <w:rPr>
          <w:rFonts w:ascii="Times New Roman" w:hAnsi="Times New Roman" w:cs="Times New Roman"/>
          <w:b/>
          <w:sz w:val="24"/>
          <w:szCs w:val="24"/>
        </w:rPr>
        <w:t xml:space="preserve">в </w:t>
      </w:r>
      <w:r w:rsidR="00130DAC" w:rsidRPr="0070773F">
        <w:rPr>
          <w:rFonts w:ascii="Times New Roman" w:hAnsi="Times New Roman" w:cs="Times New Roman"/>
          <w:b/>
          <w:sz w:val="24"/>
          <w:szCs w:val="24"/>
        </w:rPr>
        <w:t>7 класс</w:t>
      </w:r>
      <w:r w:rsidR="00207052">
        <w:rPr>
          <w:rFonts w:ascii="Times New Roman" w:hAnsi="Times New Roman" w:cs="Times New Roman"/>
          <w:b/>
          <w:sz w:val="24"/>
          <w:szCs w:val="24"/>
        </w:rPr>
        <w:t xml:space="preserve">е </w:t>
      </w:r>
      <w:proofErr w:type="gramStart"/>
      <w:r w:rsidR="00207052">
        <w:rPr>
          <w:rFonts w:ascii="Times New Roman" w:hAnsi="Times New Roman" w:cs="Times New Roman"/>
          <w:b/>
          <w:sz w:val="24"/>
          <w:szCs w:val="24"/>
        </w:rPr>
        <w:t xml:space="preserve">( </w:t>
      </w:r>
      <w:proofErr w:type="gramEnd"/>
      <w:r w:rsidR="00207052">
        <w:rPr>
          <w:rFonts w:ascii="Times New Roman" w:hAnsi="Times New Roman" w:cs="Times New Roman"/>
          <w:b/>
          <w:sz w:val="24"/>
          <w:szCs w:val="24"/>
        </w:rPr>
        <w:t>по программе 6 класс</w:t>
      </w:r>
      <w:r w:rsidR="002E3F71">
        <w:rPr>
          <w:rFonts w:ascii="Times New Roman" w:hAnsi="Times New Roman" w:cs="Times New Roman"/>
          <w:b/>
          <w:sz w:val="24"/>
          <w:szCs w:val="24"/>
        </w:rPr>
        <w:t>а</w:t>
      </w:r>
      <w:r w:rsidR="00207052">
        <w:rPr>
          <w:rFonts w:ascii="Times New Roman" w:hAnsi="Times New Roman" w:cs="Times New Roman"/>
          <w:b/>
          <w:sz w:val="24"/>
          <w:szCs w:val="24"/>
        </w:rPr>
        <w:t xml:space="preserve">)  по </w:t>
      </w:r>
      <w:r w:rsidR="00207052" w:rsidRPr="0070773F">
        <w:rPr>
          <w:rFonts w:ascii="Times New Roman" w:hAnsi="Times New Roman" w:cs="Times New Roman"/>
          <w:b/>
          <w:sz w:val="24"/>
          <w:szCs w:val="24"/>
        </w:rPr>
        <w:t>гео</w:t>
      </w:r>
      <w:r w:rsidR="00207052">
        <w:rPr>
          <w:rFonts w:ascii="Times New Roman" w:hAnsi="Times New Roman" w:cs="Times New Roman"/>
          <w:b/>
          <w:sz w:val="24"/>
          <w:szCs w:val="24"/>
        </w:rPr>
        <w:t xml:space="preserve">графии в 2020 году </w:t>
      </w:r>
      <w:r w:rsidR="00130DAC" w:rsidRPr="0070773F">
        <w:rPr>
          <w:rFonts w:ascii="Times New Roman" w:hAnsi="Times New Roman" w:cs="Times New Roman"/>
          <w:b/>
          <w:sz w:val="24"/>
          <w:szCs w:val="24"/>
        </w:rPr>
        <w:t xml:space="preserve"> </w:t>
      </w:r>
    </w:p>
    <w:p w:rsidR="00AE22B3" w:rsidRPr="0070773F" w:rsidRDefault="00130DAC">
      <w:pPr>
        <w:rPr>
          <w:rFonts w:ascii="Times New Roman" w:hAnsi="Times New Roman" w:cs="Times New Roman"/>
          <w:b/>
          <w:sz w:val="24"/>
          <w:szCs w:val="24"/>
        </w:rPr>
      </w:pPr>
      <w:r w:rsidRPr="0070773F">
        <w:rPr>
          <w:rFonts w:ascii="Times New Roman" w:hAnsi="Times New Roman" w:cs="Times New Roman"/>
          <w:b/>
          <w:sz w:val="24"/>
          <w:szCs w:val="24"/>
        </w:rPr>
        <w:t>1. К</w:t>
      </w:r>
      <w:r w:rsidR="00AE22B3" w:rsidRPr="0070773F">
        <w:rPr>
          <w:rFonts w:ascii="Times New Roman" w:hAnsi="Times New Roman" w:cs="Times New Roman"/>
          <w:b/>
          <w:sz w:val="24"/>
          <w:szCs w:val="24"/>
        </w:rPr>
        <w:t>оличество участников ВПР по предмету</w:t>
      </w:r>
      <w:r w:rsidR="00207052">
        <w:rPr>
          <w:rFonts w:ascii="Times New Roman" w:hAnsi="Times New Roman" w:cs="Times New Roman"/>
          <w:b/>
          <w:sz w:val="24"/>
          <w:szCs w:val="24"/>
        </w:rPr>
        <w:t xml:space="preserve"> 542 </w:t>
      </w:r>
    </w:p>
    <w:p w:rsidR="00AE22B3" w:rsidRPr="0070773F" w:rsidRDefault="00207052">
      <w:pPr>
        <w:rPr>
          <w:rFonts w:ascii="Times New Roman" w:hAnsi="Times New Roman" w:cs="Times New Roman"/>
          <w:b/>
          <w:sz w:val="24"/>
          <w:szCs w:val="24"/>
        </w:rPr>
      </w:pPr>
      <w:r>
        <w:rPr>
          <w:rFonts w:ascii="Times New Roman" w:hAnsi="Times New Roman" w:cs="Times New Roman"/>
          <w:b/>
          <w:sz w:val="24"/>
          <w:szCs w:val="24"/>
        </w:rPr>
        <w:t xml:space="preserve">2. </w:t>
      </w:r>
      <w:r w:rsidR="000274A0">
        <w:rPr>
          <w:rFonts w:ascii="Times New Roman" w:hAnsi="Times New Roman" w:cs="Times New Roman"/>
          <w:b/>
          <w:sz w:val="24"/>
          <w:szCs w:val="24"/>
        </w:rPr>
        <w:t xml:space="preserve">  А</w:t>
      </w:r>
      <w:r w:rsidR="00AE22B3" w:rsidRPr="0070773F">
        <w:rPr>
          <w:rFonts w:ascii="Times New Roman" w:hAnsi="Times New Roman" w:cs="Times New Roman"/>
          <w:b/>
          <w:sz w:val="24"/>
          <w:szCs w:val="24"/>
        </w:rPr>
        <w:t xml:space="preserve">нализ результатов </w:t>
      </w:r>
      <w:proofErr w:type="spellStart"/>
      <w:r w:rsidR="00AE22B3" w:rsidRPr="0070773F">
        <w:rPr>
          <w:rFonts w:ascii="Times New Roman" w:hAnsi="Times New Roman" w:cs="Times New Roman"/>
          <w:b/>
          <w:sz w:val="24"/>
          <w:szCs w:val="24"/>
        </w:rPr>
        <w:t>Нурлатского</w:t>
      </w:r>
      <w:proofErr w:type="spellEnd"/>
      <w:r w:rsidR="00AE22B3" w:rsidRPr="0070773F">
        <w:rPr>
          <w:rFonts w:ascii="Times New Roman" w:hAnsi="Times New Roman" w:cs="Times New Roman"/>
          <w:b/>
          <w:sz w:val="24"/>
          <w:szCs w:val="24"/>
        </w:rPr>
        <w:t xml:space="preserve"> МР </w:t>
      </w:r>
      <w:r w:rsidR="000274A0">
        <w:rPr>
          <w:rFonts w:ascii="Times New Roman" w:hAnsi="Times New Roman" w:cs="Times New Roman"/>
          <w:b/>
          <w:sz w:val="24"/>
          <w:szCs w:val="24"/>
        </w:rPr>
        <w:t xml:space="preserve"> </w:t>
      </w:r>
    </w:p>
    <w:tbl>
      <w:tblPr>
        <w:tblW w:w="12064" w:type="dxa"/>
        <w:tblInd w:w="93" w:type="dxa"/>
        <w:tblLook w:val="04A0" w:firstRow="1" w:lastRow="0" w:firstColumn="1" w:lastColumn="0" w:noHBand="0" w:noVBand="1"/>
      </w:tblPr>
      <w:tblGrid>
        <w:gridCol w:w="4835"/>
        <w:gridCol w:w="992"/>
        <w:gridCol w:w="2693"/>
        <w:gridCol w:w="851"/>
        <w:gridCol w:w="850"/>
        <w:gridCol w:w="851"/>
        <w:gridCol w:w="992"/>
      </w:tblGrid>
      <w:tr w:rsidR="00207052" w:rsidRPr="00207052" w:rsidTr="003A0085">
        <w:trPr>
          <w:trHeight w:val="300"/>
        </w:trPr>
        <w:tc>
          <w:tcPr>
            <w:tcW w:w="4835"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207052" w:rsidRPr="00207052" w:rsidRDefault="00207052" w:rsidP="00207052">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Группы участников</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207052" w:rsidRPr="00207052" w:rsidRDefault="00207052" w:rsidP="00207052">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Кол-во ОО</w:t>
            </w:r>
          </w:p>
        </w:tc>
        <w:tc>
          <w:tcPr>
            <w:tcW w:w="2693" w:type="dxa"/>
            <w:tcBorders>
              <w:top w:val="single" w:sz="4" w:space="0" w:color="000000"/>
              <w:left w:val="nil"/>
              <w:bottom w:val="single" w:sz="8" w:space="0" w:color="000000"/>
              <w:right w:val="single" w:sz="4" w:space="0" w:color="000000"/>
            </w:tcBorders>
            <w:shd w:val="clear" w:color="auto" w:fill="auto"/>
            <w:noWrap/>
            <w:vAlign w:val="bottom"/>
            <w:hideMark/>
          </w:tcPr>
          <w:p w:rsidR="00207052" w:rsidRPr="00207052" w:rsidRDefault="00207052" w:rsidP="00207052">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Кол-во участников</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2</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3</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4</w:t>
            </w:r>
          </w:p>
        </w:tc>
        <w:tc>
          <w:tcPr>
            <w:tcW w:w="992" w:type="dxa"/>
            <w:tcBorders>
              <w:top w:val="single" w:sz="4" w:space="0" w:color="000000"/>
              <w:left w:val="nil"/>
              <w:bottom w:val="single" w:sz="8" w:space="0" w:color="000000"/>
              <w:right w:val="single" w:sz="8"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5</w:t>
            </w:r>
          </w:p>
        </w:tc>
      </w:tr>
      <w:tr w:rsidR="00207052" w:rsidRPr="00207052" w:rsidTr="003A0085">
        <w:trPr>
          <w:trHeight w:val="300"/>
        </w:trPr>
        <w:tc>
          <w:tcPr>
            <w:tcW w:w="4835" w:type="dxa"/>
            <w:tcBorders>
              <w:top w:val="nil"/>
              <w:left w:val="single" w:sz="4" w:space="0" w:color="000000"/>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rPr>
                <w:rFonts w:ascii="Times New Roman" w:eastAsia="Times New Roman" w:hAnsi="Times New Roman" w:cs="Times New Roman"/>
                <w:color w:val="000000"/>
                <w:sz w:val="24"/>
                <w:szCs w:val="24"/>
                <w:lang w:eastAsia="ru-RU"/>
              </w:rPr>
            </w:pPr>
            <w:proofErr w:type="spellStart"/>
            <w:r w:rsidRPr="00207052">
              <w:rPr>
                <w:rFonts w:ascii="Times New Roman" w:eastAsia="Times New Roman" w:hAnsi="Times New Roman" w:cs="Times New Roman"/>
                <w:color w:val="000000"/>
                <w:sz w:val="24"/>
                <w:szCs w:val="24"/>
                <w:lang w:eastAsia="ru-RU"/>
              </w:rPr>
              <w:t>Нурлатский</w:t>
            </w:r>
            <w:proofErr w:type="spellEnd"/>
            <w:r w:rsidRPr="00207052">
              <w:rPr>
                <w:rFonts w:ascii="Times New Roman" w:eastAsia="Times New Roman" w:hAnsi="Times New Roman" w:cs="Times New Roman"/>
                <w:color w:val="000000"/>
                <w:sz w:val="24"/>
                <w:szCs w:val="24"/>
                <w:lang w:eastAsia="ru-RU"/>
              </w:rPr>
              <w:t xml:space="preserve"> муниципальный район</w:t>
            </w:r>
          </w:p>
        </w:tc>
        <w:tc>
          <w:tcPr>
            <w:tcW w:w="992" w:type="dxa"/>
            <w:tcBorders>
              <w:top w:val="nil"/>
              <w:left w:val="nil"/>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color w:val="000000"/>
                <w:sz w:val="24"/>
                <w:szCs w:val="24"/>
                <w:lang w:eastAsia="ru-RU"/>
              </w:rPr>
            </w:pPr>
            <w:r w:rsidRPr="00207052">
              <w:rPr>
                <w:rFonts w:ascii="Times New Roman" w:eastAsia="Times New Roman" w:hAnsi="Times New Roman" w:cs="Times New Roman"/>
                <w:color w:val="000000"/>
                <w:sz w:val="24"/>
                <w:szCs w:val="24"/>
                <w:lang w:eastAsia="ru-RU"/>
              </w:rPr>
              <w:t>28</w:t>
            </w:r>
          </w:p>
        </w:tc>
        <w:tc>
          <w:tcPr>
            <w:tcW w:w="2693" w:type="dxa"/>
            <w:tcBorders>
              <w:top w:val="nil"/>
              <w:left w:val="nil"/>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color w:val="000000"/>
                <w:sz w:val="24"/>
                <w:szCs w:val="24"/>
                <w:lang w:eastAsia="ru-RU"/>
              </w:rPr>
            </w:pPr>
            <w:r w:rsidRPr="00207052">
              <w:rPr>
                <w:rFonts w:ascii="Times New Roman" w:eastAsia="Times New Roman" w:hAnsi="Times New Roman" w:cs="Times New Roman"/>
                <w:color w:val="000000"/>
                <w:sz w:val="24"/>
                <w:szCs w:val="24"/>
                <w:lang w:eastAsia="ru-RU"/>
              </w:rPr>
              <w:t>542</w:t>
            </w:r>
          </w:p>
        </w:tc>
        <w:tc>
          <w:tcPr>
            <w:tcW w:w="851" w:type="dxa"/>
            <w:tcBorders>
              <w:top w:val="nil"/>
              <w:left w:val="nil"/>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color w:val="000000"/>
                <w:sz w:val="24"/>
                <w:szCs w:val="24"/>
                <w:lang w:eastAsia="ru-RU"/>
              </w:rPr>
            </w:pPr>
            <w:r w:rsidRPr="00207052">
              <w:rPr>
                <w:rFonts w:ascii="Times New Roman" w:eastAsia="Times New Roman" w:hAnsi="Times New Roman" w:cs="Times New Roman"/>
                <w:color w:val="000000"/>
                <w:sz w:val="24"/>
                <w:szCs w:val="24"/>
                <w:lang w:eastAsia="ru-RU"/>
              </w:rPr>
              <w:t>0,92</w:t>
            </w:r>
          </w:p>
        </w:tc>
        <w:tc>
          <w:tcPr>
            <w:tcW w:w="850" w:type="dxa"/>
            <w:tcBorders>
              <w:top w:val="nil"/>
              <w:left w:val="nil"/>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color w:val="000000"/>
                <w:sz w:val="24"/>
                <w:szCs w:val="24"/>
                <w:lang w:eastAsia="ru-RU"/>
              </w:rPr>
            </w:pPr>
            <w:r w:rsidRPr="00207052">
              <w:rPr>
                <w:rFonts w:ascii="Times New Roman" w:eastAsia="Times New Roman" w:hAnsi="Times New Roman" w:cs="Times New Roman"/>
                <w:color w:val="000000"/>
                <w:sz w:val="24"/>
                <w:szCs w:val="24"/>
                <w:lang w:eastAsia="ru-RU"/>
              </w:rPr>
              <w:t>35,42</w:t>
            </w:r>
          </w:p>
        </w:tc>
        <w:tc>
          <w:tcPr>
            <w:tcW w:w="851" w:type="dxa"/>
            <w:tcBorders>
              <w:top w:val="nil"/>
              <w:left w:val="nil"/>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color w:val="000000"/>
                <w:sz w:val="24"/>
                <w:szCs w:val="24"/>
                <w:lang w:eastAsia="ru-RU"/>
              </w:rPr>
            </w:pPr>
            <w:r w:rsidRPr="00207052">
              <w:rPr>
                <w:rFonts w:ascii="Times New Roman" w:eastAsia="Times New Roman" w:hAnsi="Times New Roman" w:cs="Times New Roman"/>
                <w:color w:val="000000"/>
                <w:sz w:val="24"/>
                <w:szCs w:val="24"/>
                <w:lang w:eastAsia="ru-RU"/>
              </w:rPr>
              <w:t>51,48</w:t>
            </w:r>
          </w:p>
        </w:tc>
        <w:tc>
          <w:tcPr>
            <w:tcW w:w="992" w:type="dxa"/>
            <w:tcBorders>
              <w:top w:val="nil"/>
              <w:left w:val="nil"/>
              <w:bottom w:val="single" w:sz="4" w:space="0" w:color="000000"/>
              <w:right w:val="single" w:sz="4" w:space="0" w:color="000000"/>
            </w:tcBorders>
            <w:shd w:val="clear" w:color="auto" w:fill="auto"/>
            <w:noWrap/>
            <w:vAlign w:val="bottom"/>
            <w:hideMark/>
          </w:tcPr>
          <w:p w:rsidR="00207052" w:rsidRPr="00207052" w:rsidRDefault="00207052" w:rsidP="00207052">
            <w:pPr>
              <w:spacing w:after="0" w:line="240" w:lineRule="auto"/>
              <w:jc w:val="right"/>
              <w:rPr>
                <w:rFonts w:ascii="Times New Roman" w:eastAsia="Times New Roman" w:hAnsi="Times New Roman" w:cs="Times New Roman"/>
                <w:color w:val="000000"/>
                <w:sz w:val="24"/>
                <w:szCs w:val="24"/>
                <w:lang w:eastAsia="ru-RU"/>
              </w:rPr>
            </w:pPr>
            <w:r w:rsidRPr="00207052">
              <w:rPr>
                <w:rFonts w:ascii="Times New Roman" w:eastAsia="Times New Roman" w:hAnsi="Times New Roman" w:cs="Times New Roman"/>
                <w:color w:val="000000"/>
                <w:sz w:val="24"/>
                <w:szCs w:val="24"/>
                <w:lang w:eastAsia="ru-RU"/>
              </w:rPr>
              <w:t>12,18</w:t>
            </w:r>
          </w:p>
        </w:tc>
      </w:tr>
    </w:tbl>
    <w:p w:rsidR="00207052" w:rsidRDefault="000274A0" w:rsidP="000274A0">
      <w:pPr>
        <w:rPr>
          <w:rFonts w:ascii="Times New Roman" w:hAnsi="Times New Roman" w:cs="Times New Roman"/>
          <w:b/>
          <w:sz w:val="24"/>
          <w:szCs w:val="24"/>
        </w:rPr>
      </w:pPr>
      <w:r>
        <w:rPr>
          <w:rFonts w:ascii="Times New Roman" w:hAnsi="Times New Roman" w:cs="Times New Roman"/>
          <w:sz w:val="24"/>
          <w:szCs w:val="24"/>
        </w:rPr>
        <w:t xml:space="preserve"> </w:t>
      </w:r>
      <w:r w:rsidR="00207052">
        <w:rPr>
          <w:rFonts w:ascii="Times New Roman" w:hAnsi="Times New Roman" w:cs="Times New Roman"/>
          <w:b/>
          <w:sz w:val="24"/>
          <w:szCs w:val="24"/>
        </w:rPr>
        <w:t>3. С</w:t>
      </w:r>
      <w:r w:rsidR="00AE22B3" w:rsidRPr="0070773F">
        <w:rPr>
          <w:rFonts w:ascii="Times New Roman" w:hAnsi="Times New Roman" w:cs="Times New Roman"/>
          <w:b/>
          <w:sz w:val="24"/>
          <w:szCs w:val="24"/>
        </w:rPr>
        <w:t>равнительный анализ  результатов ВПР с итогами прошлого  учебного года:</w:t>
      </w:r>
      <w:r w:rsidR="004617EA" w:rsidRPr="0070773F">
        <w:rPr>
          <w:rFonts w:ascii="Times New Roman" w:hAnsi="Times New Roman" w:cs="Times New Roman"/>
          <w:b/>
          <w:sz w:val="24"/>
          <w:szCs w:val="24"/>
        </w:rPr>
        <w:t xml:space="preserve"> </w:t>
      </w:r>
    </w:p>
    <w:p w:rsidR="00AE22B3" w:rsidRPr="00207052" w:rsidRDefault="00AE22B3" w:rsidP="00AE22B3">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понизили </w:t>
      </w:r>
      <w:r w:rsidR="00207052" w:rsidRPr="00207052">
        <w:rPr>
          <w:rFonts w:ascii="Times New Roman" w:hAnsi="Times New Roman" w:cs="Times New Roman"/>
          <w:sz w:val="24"/>
          <w:szCs w:val="24"/>
        </w:rPr>
        <w:t>173 участника, 31,92</w:t>
      </w:r>
      <w:r w:rsidR="004617EA" w:rsidRPr="00207052">
        <w:rPr>
          <w:rFonts w:ascii="Times New Roman" w:hAnsi="Times New Roman" w:cs="Times New Roman"/>
          <w:sz w:val="24"/>
          <w:szCs w:val="24"/>
        </w:rPr>
        <w:t>%</w:t>
      </w:r>
    </w:p>
    <w:p w:rsidR="00AE22B3" w:rsidRPr="00207052" w:rsidRDefault="00AE22B3" w:rsidP="00AE22B3">
      <w:pPr>
        <w:spacing w:line="240" w:lineRule="auto"/>
        <w:rPr>
          <w:rFonts w:ascii="Times New Roman" w:hAnsi="Times New Roman" w:cs="Times New Roman"/>
          <w:sz w:val="24"/>
          <w:szCs w:val="24"/>
        </w:rPr>
      </w:pPr>
      <w:r w:rsidRPr="00207052">
        <w:rPr>
          <w:rFonts w:ascii="Times New Roman" w:hAnsi="Times New Roman" w:cs="Times New Roman"/>
          <w:sz w:val="24"/>
          <w:szCs w:val="24"/>
        </w:rPr>
        <w:t>- повысили</w:t>
      </w:r>
      <w:r w:rsidR="004617EA" w:rsidRPr="00207052">
        <w:rPr>
          <w:rFonts w:ascii="Times New Roman" w:hAnsi="Times New Roman" w:cs="Times New Roman"/>
          <w:sz w:val="24"/>
          <w:szCs w:val="24"/>
        </w:rPr>
        <w:t xml:space="preserve"> </w:t>
      </w:r>
      <w:r w:rsidR="00207052" w:rsidRPr="00207052">
        <w:rPr>
          <w:rFonts w:ascii="Times New Roman" w:hAnsi="Times New Roman" w:cs="Times New Roman"/>
          <w:sz w:val="24"/>
          <w:szCs w:val="24"/>
        </w:rPr>
        <w:t xml:space="preserve">20 участников, 3,69% </w:t>
      </w:r>
    </w:p>
    <w:p w:rsidR="00AE22B3" w:rsidRPr="00207052" w:rsidRDefault="00AE22B3" w:rsidP="00AE22B3">
      <w:pPr>
        <w:spacing w:line="240" w:lineRule="auto"/>
        <w:rPr>
          <w:rFonts w:ascii="Times New Roman" w:hAnsi="Times New Roman" w:cs="Times New Roman"/>
          <w:sz w:val="24"/>
          <w:szCs w:val="24"/>
        </w:rPr>
      </w:pPr>
      <w:r w:rsidRPr="00207052">
        <w:rPr>
          <w:rFonts w:ascii="Times New Roman" w:hAnsi="Times New Roman" w:cs="Times New Roman"/>
          <w:sz w:val="24"/>
          <w:szCs w:val="24"/>
        </w:rPr>
        <w:t>-</w:t>
      </w:r>
      <w:r w:rsidR="004617EA" w:rsidRPr="00207052">
        <w:rPr>
          <w:rFonts w:ascii="Times New Roman" w:hAnsi="Times New Roman" w:cs="Times New Roman"/>
          <w:sz w:val="24"/>
          <w:szCs w:val="24"/>
        </w:rPr>
        <w:t xml:space="preserve"> осталось на уровне</w:t>
      </w:r>
      <w:r w:rsidR="00207052" w:rsidRPr="00207052">
        <w:rPr>
          <w:rFonts w:ascii="Times New Roman" w:hAnsi="Times New Roman" w:cs="Times New Roman"/>
          <w:sz w:val="24"/>
          <w:szCs w:val="24"/>
        </w:rPr>
        <w:t xml:space="preserve"> 349 участников, 64,39</w:t>
      </w:r>
      <w:r w:rsidR="004617EA" w:rsidRPr="00207052">
        <w:rPr>
          <w:rFonts w:ascii="Times New Roman" w:hAnsi="Times New Roman" w:cs="Times New Roman"/>
          <w:sz w:val="24"/>
          <w:szCs w:val="24"/>
        </w:rPr>
        <w:t xml:space="preserve"> %</w:t>
      </w:r>
    </w:p>
    <w:p w:rsidR="00B50644" w:rsidRPr="0070773F" w:rsidRDefault="00AE22B3" w:rsidP="0070773F">
      <w:pPr>
        <w:spacing w:line="240" w:lineRule="auto"/>
        <w:jc w:val="center"/>
        <w:rPr>
          <w:rFonts w:ascii="Times New Roman" w:hAnsi="Times New Roman" w:cs="Times New Roman"/>
          <w:b/>
          <w:sz w:val="24"/>
          <w:szCs w:val="24"/>
        </w:rPr>
      </w:pPr>
      <w:r w:rsidRPr="0070773F">
        <w:rPr>
          <w:rFonts w:ascii="Times New Roman" w:hAnsi="Times New Roman" w:cs="Times New Roman"/>
          <w:b/>
          <w:sz w:val="24"/>
          <w:szCs w:val="24"/>
        </w:rPr>
        <w:t xml:space="preserve">4. </w:t>
      </w:r>
      <w:r w:rsidR="0070773F" w:rsidRPr="0070773F">
        <w:rPr>
          <w:rFonts w:ascii="Times New Roman" w:hAnsi="Times New Roman" w:cs="Times New Roman"/>
          <w:b/>
          <w:sz w:val="24"/>
          <w:szCs w:val="24"/>
        </w:rPr>
        <w:t xml:space="preserve"> </w:t>
      </w:r>
      <w:r w:rsidR="00B50644" w:rsidRPr="0070773F">
        <w:rPr>
          <w:rFonts w:ascii="Times New Roman" w:hAnsi="Times New Roman" w:cs="Times New Roman"/>
          <w:b/>
          <w:sz w:val="24"/>
          <w:szCs w:val="24"/>
        </w:rPr>
        <w:t>Достижение планируемых результатов в соответствии с ООП НОО и ФГОС</w:t>
      </w:r>
    </w:p>
    <w:tbl>
      <w:tblPr>
        <w:tblStyle w:val="a4"/>
        <w:tblW w:w="15592" w:type="dxa"/>
        <w:tblInd w:w="250" w:type="dxa"/>
        <w:tblLayout w:type="fixed"/>
        <w:tblLook w:val="04A0" w:firstRow="1" w:lastRow="0" w:firstColumn="1" w:lastColumn="0" w:noHBand="0" w:noVBand="1"/>
      </w:tblPr>
      <w:tblGrid>
        <w:gridCol w:w="653"/>
        <w:gridCol w:w="11963"/>
        <w:gridCol w:w="1275"/>
        <w:gridCol w:w="1701"/>
      </w:tblGrid>
      <w:tr w:rsidR="000274A0" w:rsidRPr="0070773F" w:rsidTr="000274A0">
        <w:tc>
          <w:tcPr>
            <w:tcW w:w="653" w:type="dxa"/>
          </w:tcPr>
          <w:p w:rsidR="000274A0" w:rsidRPr="0070773F" w:rsidRDefault="000274A0" w:rsidP="00AE22B3">
            <w:pPr>
              <w:rPr>
                <w:rFonts w:ascii="Times New Roman" w:hAnsi="Times New Roman" w:cs="Times New Roman"/>
                <w:sz w:val="24"/>
                <w:szCs w:val="24"/>
              </w:rPr>
            </w:pPr>
            <w:r w:rsidRPr="0070773F">
              <w:rPr>
                <w:rFonts w:ascii="Times New Roman" w:hAnsi="Times New Roman" w:cs="Times New Roman"/>
                <w:sz w:val="24"/>
                <w:szCs w:val="24"/>
              </w:rPr>
              <w:t>№</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 xml:space="preserve">Блоки ПООП обучающийся </w:t>
            </w:r>
            <w:proofErr w:type="gramStart"/>
            <w:r w:rsidRPr="0070773F">
              <w:rPr>
                <w:rFonts w:ascii="Times New Roman" w:hAnsi="Times New Roman" w:cs="Times New Roman"/>
                <w:bCs/>
                <w:color w:val="000000"/>
                <w:sz w:val="24"/>
                <w:szCs w:val="24"/>
              </w:rPr>
              <w:t>научится</w:t>
            </w:r>
            <w:proofErr w:type="gramEnd"/>
            <w:r w:rsidRPr="0070773F">
              <w:rPr>
                <w:rFonts w:ascii="Times New Roman" w:hAnsi="Times New Roman" w:cs="Times New Roman"/>
                <w:bCs/>
                <w:color w:val="000000"/>
                <w:sz w:val="24"/>
                <w:szCs w:val="24"/>
              </w:rPr>
              <w:t xml:space="preserve"> / получит возможность научиться или проверяемые требования (умения) в соответствии с ФГОС (ФК ГОС)</w:t>
            </w:r>
          </w:p>
        </w:tc>
        <w:tc>
          <w:tcPr>
            <w:tcW w:w="1275" w:type="dxa"/>
            <w:vAlign w:val="bottom"/>
          </w:tcPr>
          <w:p w:rsidR="000274A0" w:rsidRDefault="000274A0">
            <w:pPr>
              <w:rPr>
                <w:rFonts w:ascii="Times New Roman" w:hAnsi="Times New Roman" w:cs="Times New Roman"/>
                <w:bCs/>
                <w:color w:val="000000"/>
                <w:sz w:val="24"/>
                <w:szCs w:val="24"/>
              </w:rPr>
            </w:pPr>
            <w:r w:rsidRPr="0070773F">
              <w:rPr>
                <w:rFonts w:ascii="Times New Roman" w:hAnsi="Times New Roman" w:cs="Times New Roman"/>
                <w:bCs/>
                <w:color w:val="000000"/>
                <w:sz w:val="24"/>
                <w:szCs w:val="24"/>
              </w:rPr>
              <w:t>Макс</w:t>
            </w:r>
          </w:p>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 xml:space="preserve"> балл</w:t>
            </w:r>
          </w:p>
        </w:tc>
        <w:tc>
          <w:tcPr>
            <w:tcW w:w="1701" w:type="dxa"/>
          </w:tcPr>
          <w:p w:rsidR="000274A0" w:rsidRPr="0070773F" w:rsidRDefault="000274A0" w:rsidP="00AE22B3">
            <w:pPr>
              <w:rPr>
                <w:rFonts w:ascii="Times New Roman" w:hAnsi="Times New Roman" w:cs="Times New Roman"/>
                <w:sz w:val="24"/>
                <w:szCs w:val="24"/>
              </w:rPr>
            </w:pPr>
            <w:r>
              <w:rPr>
                <w:rFonts w:ascii="Times New Roman" w:hAnsi="Times New Roman" w:cs="Times New Roman"/>
                <w:sz w:val="24"/>
                <w:szCs w:val="24"/>
              </w:rPr>
              <w:t>НМР</w:t>
            </w:r>
            <w:r w:rsidRPr="0070773F">
              <w:rPr>
                <w:rFonts w:ascii="Times New Roman" w:hAnsi="Times New Roman" w:cs="Times New Roman"/>
                <w:sz w:val="24"/>
                <w:szCs w:val="24"/>
              </w:rPr>
              <w:t xml:space="preserve"> </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Количество участников </w:t>
            </w:r>
          </w:p>
        </w:tc>
        <w:tc>
          <w:tcPr>
            <w:tcW w:w="1275" w:type="dxa"/>
            <w:vAlign w:val="bottom"/>
          </w:tcPr>
          <w:p w:rsidR="000274A0" w:rsidRPr="0070773F" w:rsidRDefault="000274A0">
            <w:pPr>
              <w:rPr>
                <w:rFonts w:ascii="Times New Roman" w:hAnsi="Times New Roman" w:cs="Times New Roman"/>
                <w:color w:val="000000"/>
                <w:sz w:val="24"/>
                <w:szCs w:val="24"/>
              </w:rPr>
            </w:pPr>
          </w:p>
        </w:tc>
        <w:tc>
          <w:tcPr>
            <w:tcW w:w="1701"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542 уч.</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1.1.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определять понятия, устанавливать аналогии.</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географии, ее роли в освоении планеты человеком.</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об основных этапах географического освоения Земли, открытиях великих путешественников.</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w:t>
            </w:r>
            <w:r w:rsidRPr="0070773F">
              <w:rPr>
                <w:rFonts w:ascii="Times New Roman" w:hAnsi="Times New Roman" w:cs="Times New Roman"/>
                <w:color w:val="000000"/>
                <w:sz w:val="24"/>
                <w:szCs w:val="24"/>
              </w:rPr>
              <w:br/>
              <w:t>Владение основами картографической грамотности и использования географической карты для решения разнообразных задач</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500C73" w:rsidRDefault="000274A0">
            <w:pPr>
              <w:jc w:val="right"/>
              <w:rPr>
                <w:rFonts w:ascii="Times New Roman" w:hAnsi="Times New Roman" w:cs="Times New Roman"/>
                <w:sz w:val="24"/>
                <w:szCs w:val="24"/>
              </w:rPr>
            </w:pPr>
            <w:r w:rsidRPr="00500C73">
              <w:rPr>
                <w:rFonts w:ascii="Times New Roman" w:hAnsi="Times New Roman" w:cs="Times New Roman"/>
                <w:sz w:val="24"/>
                <w:szCs w:val="24"/>
                <w:highlight w:val="green"/>
              </w:rPr>
              <w:t>85,42</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1.2.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определять понятия, устанавливать аналогии.</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географии, ее роли в освоении планеты человеком.</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об основных этапах географического освоения Земли, открытиях великих путешественников.</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w:t>
            </w:r>
            <w:r w:rsidRPr="0070773F">
              <w:rPr>
                <w:rFonts w:ascii="Times New Roman" w:hAnsi="Times New Roman" w:cs="Times New Roman"/>
                <w:color w:val="000000"/>
                <w:sz w:val="24"/>
                <w:szCs w:val="24"/>
              </w:rPr>
              <w:br/>
              <w:t>Владение основами картографической грамотности и использования географической карты для решения разнообразных задач</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500C73">
              <w:rPr>
                <w:rFonts w:ascii="Times New Roman" w:hAnsi="Times New Roman" w:cs="Times New Roman"/>
                <w:color w:val="000000"/>
                <w:sz w:val="24"/>
                <w:szCs w:val="24"/>
                <w:highlight w:val="green"/>
              </w:rPr>
              <w:t>38,56</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2.1</w:t>
            </w:r>
            <w:r w:rsidRPr="0070773F">
              <w:rPr>
                <w:rFonts w:ascii="Times New Roman" w:hAnsi="Times New Roman" w:cs="Times New Roman"/>
                <w:color w:val="000000"/>
                <w:sz w:val="24"/>
                <w:szCs w:val="24"/>
              </w:rPr>
              <w:lastRenderedPageBreak/>
              <w:t>K1.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lastRenderedPageBreak/>
              <w:t xml:space="preserve">Владение основами картографической грамотности и использования географической карты для решения </w:t>
            </w:r>
            <w:r w:rsidRPr="0070773F">
              <w:rPr>
                <w:rFonts w:ascii="Times New Roman" w:hAnsi="Times New Roman" w:cs="Times New Roman"/>
                <w:color w:val="000000"/>
                <w:sz w:val="24"/>
                <w:szCs w:val="24"/>
              </w:rPr>
              <w:lastRenderedPageBreak/>
              <w:t>разнообразных задач.</w:t>
            </w:r>
            <w:r w:rsidRPr="0070773F">
              <w:rPr>
                <w:rFonts w:ascii="Times New Roman" w:hAnsi="Times New Roman" w:cs="Times New Roman"/>
                <w:color w:val="000000"/>
                <w:sz w:val="24"/>
                <w:szCs w:val="24"/>
              </w:rPr>
              <w:br/>
              <w:t>Навыки использования различных источников географической информации для решения учебных задач.</w:t>
            </w:r>
            <w:r w:rsidRPr="0070773F">
              <w:rPr>
                <w:rFonts w:ascii="Times New Roman" w:hAnsi="Times New Roman" w:cs="Times New Roman"/>
                <w:color w:val="000000"/>
                <w:sz w:val="24"/>
                <w:szCs w:val="24"/>
              </w:rPr>
              <w:br/>
              <w:t>Смысловое чтение</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lastRenderedPageBreak/>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500C73">
              <w:rPr>
                <w:rFonts w:ascii="Times New Roman" w:hAnsi="Times New Roman" w:cs="Times New Roman"/>
                <w:color w:val="000000"/>
                <w:sz w:val="24"/>
                <w:szCs w:val="24"/>
                <w:highlight w:val="green"/>
              </w:rPr>
              <w:t>46,68</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lastRenderedPageBreak/>
              <w:t>2.1K2.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Владение основами картографической грамотности и использования географической карты для решения разнообразных задач.</w:t>
            </w:r>
            <w:r w:rsidRPr="0070773F">
              <w:rPr>
                <w:rFonts w:ascii="Times New Roman" w:hAnsi="Times New Roman" w:cs="Times New Roman"/>
                <w:color w:val="000000"/>
                <w:sz w:val="24"/>
                <w:szCs w:val="24"/>
              </w:rPr>
              <w:br/>
              <w:t>Навыки использования различных источников географической информации для решения учебных задач.</w:t>
            </w:r>
            <w:r w:rsidRPr="0070773F">
              <w:rPr>
                <w:rFonts w:ascii="Times New Roman" w:hAnsi="Times New Roman" w:cs="Times New Roman"/>
                <w:color w:val="000000"/>
                <w:sz w:val="24"/>
                <w:szCs w:val="24"/>
              </w:rPr>
              <w:br/>
              <w:t>Смысловое чтение</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500C73">
              <w:rPr>
                <w:rFonts w:ascii="Times New Roman" w:hAnsi="Times New Roman" w:cs="Times New Roman"/>
                <w:color w:val="000000"/>
                <w:sz w:val="24"/>
                <w:szCs w:val="24"/>
                <w:highlight w:val="green"/>
              </w:rPr>
              <w:t>31,55</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2.2.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Владение основами картографической грамотности и использования географической карты для решения разнообразных задач.</w:t>
            </w:r>
            <w:r w:rsidRPr="0070773F">
              <w:rPr>
                <w:rFonts w:ascii="Times New Roman" w:hAnsi="Times New Roman" w:cs="Times New Roman"/>
                <w:color w:val="000000"/>
                <w:sz w:val="24"/>
                <w:szCs w:val="24"/>
              </w:rPr>
              <w:br/>
              <w:t>Навыки использования различных источников географической информации для решения учебных задач.</w:t>
            </w:r>
            <w:r w:rsidRPr="0070773F">
              <w:rPr>
                <w:rFonts w:ascii="Times New Roman" w:hAnsi="Times New Roman" w:cs="Times New Roman"/>
                <w:color w:val="000000"/>
                <w:sz w:val="24"/>
                <w:szCs w:val="24"/>
              </w:rPr>
              <w:br/>
              <w:t>Смысловое чтение</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52,03</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3.1.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применять и преобразовывать знаки и символы, модели и схемы для решения учебных и познавательных задач.</w:t>
            </w:r>
            <w:r w:rsidRPr="0070773F">
              <w:rPr>
                <w:rFonts w:ascii="Times New Roman" w:hAnsi="Times New Roman" w:cs="Times New Roman"/>
                <w:color w:val="000000"/>
                <w:sz w:val="24"/>
                <w:szCs w:val="24"/>
              </w:rPr>
              <w:br/>
              <w:t xml:space="preserve">Умение устанавливать причинно-следственные связи, строить </w:t>
            </w:r>
            <w:proofErr w:type="gramStart"/>
            <w:r w:rsidRPr="0070773F">
              <w:rPr>
                <w:rFonts w:ascii="Times New Roman" w:hAnsi="Times New Roman" w:cs="Times New Roman"/>
                <w:color w:val="000000"/>
                <w:sz w:val="24"/>
                <w:szCs w:val="24"/>
              </w:rPr>
              <w:t>логическое рассуждение</w:t>
            </w:r>
            <w:proofErr w:type="gramEnd"/>
            <w:r w:rsidRPr="0070773F">
              <w:rPr>
                <w:rFonts w:ascii="Times New Roman" w:hAnsi="Times New Roman" w:cs="Times New Roman"/>
                <w:color w:val="000000"/>
                <w:sz w:val="24"/>
                <w:szCs w:val="24"/>
              </w:rPr>
              <w:t xml:space="preserve">, умозаключение и делать выводы. </w:t>
            </w:r>
            <w:r w:rsidRPr="0070773F">
              <w:rPr>
                <w:rFonts w:ascii="Times New Roman" w:hAnsi="Times New Roman" w:cs="Times New Roman"/>
                <w:color w:val="000000"/>
                <w:sz w:val="24"/>
                <w:szCs w:val="24"/>
              </w:rPr>
              <w:br/>
              <w:t>Владение основами картографической грамотности и использования географической карты для решения разнообразных задач.</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необходимости географических знаний для решения практических задач</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500C73">
              <w:rPr>
                <w:rFonts w:ascii="Times New Roman" w:hAnsi="Times New Roman" w:cs="Times New Roman"/>
                <w:color w:val="000000"/>
                <w:sz w:val="24"/>
                <w:szCs w:val="24"/>
                <w:highlight w:val="green"/>
              </w:rPr>
              <w:t>49,63</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3.2.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применять и преобразовывать знаки и символы, модели и схемы для решения учебных и познавательных задач.</w:t>
            </w:r>
            <w:r w:rsidRPr="0070773F">
              <w:rPr>
                <w:rFonts w:ascii="Times New Roman" w:hAnsi="Times New Roman" w:cs="Times New Roman"/>
                <w:color w:val="000000"/>
                <w:sz w:val="24"/>
                <w:szCs w:val="24"/>
              </w:rPr>
              <w:br/>
              <w:t xml:space="preserve">Умение устанавливать причинно-следственные связи, строить </w:t>
            </w:r>
            <w:proofErr w:type="gramStart"/>
            <w:r w:rsidRPr="0070773F">
              <w:rPr>
                <w:rFonts w:ascii="Times New Roman" w:hAnsi="Times New Roman" w:cs="Times New Roman"/>
                <w:color w:val="000000"/>
                <w:sz w:val="24"/>
                <w:szCs w:val="24"/>
              </w:rPr>
              <w:t>логическое рассуждение</w:t>
            </w:r>
            <w:proofErr w:type="gramEnd"/>
            <w:r w:rsidRPr="0070773F">
              <w:rPr>
                <w:rFonts w:ascii="Times New Roman" w:hAnsi="Times New Roman" w:cs="Times New Roman"/>
                <w:color w:val="000000"/>
                <w:sz w:val="24"/>
                <w:szCs w:val="24"/>
              </w:rPr>
              <w:t xml:space="preserve">, умозаключение и делать выводы. </w:t>
            </w:r>
            <w:r w:rsidRPr="0070773F">
              <w:rPr>
                <w:rFonts w:ascii="Times New Roman" w:hAnsi="Times New Roman" w:cs="Times New Roman"/>
                <w:color w:val="000000"/>
                <w:sz w:val="24"/>
                <w:szCs w:val="24"/>
              </w:rPr>
              <w:br/>
              <w:t>Владение основами картографической грамотности и использования географической карты для решения разнообразных задач.</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необходимости географических знаний для решения практических задач</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65,5</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3.3.</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применять и преобразовывать знаки и символы, модели и схемы для решения учебных и познавательных задач.</w:t>
            </w:r>
            <w:r w:rsidRPr="0070773F">
              <w:rPr>
                <w:rFonts w:ascii="Times New Roman" w:hAnsi="Times New Roman" w:cs="Times New Roman"/>
                <w:color w:val="000000"/>
                <w:sz w:val="24"/>
                <w:szCs w:val="24"/>
              </w:rPr>
              <w:br/>
              <w:t xml:space="preserve">Умение устанавливать причинно-следственные связи, строить </w:t>
            </w:r>
            <w:proofErr w:type="gramStart"/>
            <w:r w:rsidRPr="0070773F">
              <w:rPr>
                <w:rFonts w:ascii="Times New Roman" w:hAnsi="Times New Roman" w:cs="Times New Roman"/>
                <w:color w:val="000000"/>
                <w:sz w:val="24"/>
                <w:szCs w:val="24"/>
              </w:rPr>
              <w:t>логическое рассуждение</w:t>
            </w:r>
            <w:proofErr w:type="gramEnd"/>
            <w:r w:rsidRPr="0070773F">
              <w:rPr>
                <w:rFonts w:ascii="Times New Roman" w:hAnsi="Times New Roman" w:cs="Times New Roman"/>
                <w:color w:val="000000"/>
                <w:sz w:val="24"/>
                <w:szCs w:val="24"/>
              </w:rPr>
              <w:t xml:space="preserve">, умозаключение и делать выводы. </w:t>
            </w:r>
            <w:r w:rsidRPr="0070773F">
              <w:rPr>
                <w:rFonts w:ascii="Times New Roman" w:hAnsi="Times New Roman" w:cs="Times New Roman"/>
                <w:color w:val="000000"/>
                <w:sz w:val="24"/>
                <w:szCs w:val="24"/>
              </w:rPr>
              <w:br/>
              <w:t>Владение основами картографической грамотности и использования географической карты для решения разнообразных задач.</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необходимости географических знаний для решения практических задач</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61,44</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4.1.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Умение устанавливать причинно-следственные связи, строить </w:t>
            </w:r>
            <w:proofErr w:type="gramStart"/>
            <w:r w:rsidRPr="0070773F">
              <w:rPr>
                <w:rFonts w:ascii="Times New Roman" w:hAnsi="Times New Roman" w:cs="Times New Roman"/>
                <w:color w:val="000000"/>
                <w:sz w:val="24"/>
                <w:szCs w:val="24"/>
              </w:rPr>
              <w:t>логическое рассуждение</w:t>
            </w:r>
            <w:proofErr w:type="gramEnd"/>
            <w:r w:rsidRPr="0070773F">
              <w:rPr>
                <w:rFonts w:ascii="Times New Roman" w:hAnsi="Times New Roman" w:cs="Times New Roman"/>
                <w:color w:val="000000"/>
                <w:sz w:val="24"/>
                <w:szCs w:val="24"/>
              </w:rPr>
              <w:t xml:space="preserve">, умозаключение и делать выводы.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83,95</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4.2.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Умение устанавливать причинно-следственные связи, строить </w:t>
            </w:r>
            <w:proofErr w:type="gramStart"/>
            <w:r w:rsidRPr="0070773F">
              <w:rPr>
                <w:rFonts w:ascii="Times New Roman" w:hAnsi="Times New Roman" w:cs="Times New Roman"/>
                <w:color w:val="000000"/>
                <w:sz w:val="24"/>
                <w:szCs w:val="24"/>
              </w:rPr>
              <w:t>логическое рассуждение</w:t>
            </w:r>
            <w:proofErr w:type="gramEnd"/>
            <w:r w:rsidRPr="0070773F">
              <w:rPr>
                <w:rFonts w:ascii="Times New Roman" w:hAnsi="Times New Roman" w:cs="Times New Roman"/>
                <w:color w:val="000000"/>
                <w:sz w:val="24"/>
                <w:szCs w:val="24"/>
              </w:rPr>
              <w:t xml:space="preserve">, умозаключение и делать выводы.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83,39</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4.3.</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Умение устанавливать причинно-следственные связи, строить </w:t>
            </w:r>
            <w:proofErr w:type="gramStart"/>
            <w:r w:rsidRPr="0070773F">
              <w:rPr>
                <w:rFonts w:ascii="Times New Roman" w:hAnsi="Times New Roman" w:cs="Times New Roman"/>
                <w:color w:val="000000"/>
                <w:sz w:val="24"/>
                <w:szCs w:val="24"/>
              </w:rPr>
              <w:t>логическое рассуждение</w:t>
            </w:r>
            <w:proofErr w:type="gramEnd"/>
            <w:r w:rsidRPr="0070773F">
              <w:rPr>
                <w:rFonts w:ascii="Times New Roman" w:hAnsi="Times New Roman" w:cs="Times New Roman"/>
                <w:color w:val="000000"/>
                <w:sz w:val="24"/>
                <w:szCs w:val="24"/>
              </w:rPr>
              <w:t xml:space="preserve">, умозаключение и делать выводы.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3</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47,23</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5.1.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определять понятия, устанавливать аналогии, классифицировать.</w:t>
            </w:r>
            <w:r w:rsidRPr="0070773F">
              <w:rPr>
                <w:rFonts w:ascii="Times New Roman" w:hAnsi="Times New Roman" w:cs="Times New Roman"/>
                <w:color w:val="000000"/>
                <w:sz w:val="24"/>
                <w:szCs w:val="24"/>
              </w:rPr>
              <w:br/>
              <w:t xml:space="preserve">Умение устанавливать причинно-следственные связи.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явлениях, закономерностях; владение понятийным аппаратом географии</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68,91</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5.2.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определять понятия, устанавливать аналогии, классифицировать.</w:t>
            </w:r>
            <w:r w:rsidRPr="0070773F">
              <w:rPr>
                <w:rFonts w:ascii="Times New Roman" w:hAnsi="Times New Roman" w:cs="Times New Roman"/>
                <w:color w:val="000000"/>
                <w:sz w:val="24"/>
                <w:szCs w:val="24"/>
              </w:rPr>
              <w:br/>
              <w:t xml:space="preserve">Умение устанавливать причинно-следственные связи.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явлениях, закономерностях; владение понятийным аппаратом географии</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86,53</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6.1.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применять и преобразовывать знаки и символы, модели и схемы для решения учебных и познавательных задач.</w:t>
            </w:r>
            <w:r w:rsidRPr="0070773F">
              <w:rPr>
                <w:rFonts w:ascii="Times New Roman" w:hAnsi="Times New Roman" w:cs="Times New Roman"/>
                <w:color w:val="000000"/>
                <w:sz w:val="24"/>
                <w:szCs w:val="24"/>
              </w:rPr>
              <w:br/>
              <w:t>Умение осознанно использовать речевые средства для выражения своих мыслей; владение письменной речью.</w:t>
            </w:r>
            <w:r w:rsidRPr="0070773F">
              <w:rPr>
                <w:rFonts w:ascii="Times New Roman" w:hAnsi="Times New Roman" w:cs="Times New Roman"/>
                <w:color w:val="000000"/>
                <w:sz w:val="24"/>
                <w:szCs w:val="24"/>
              </w:rPr>
              <w:br/>
              <w:t>Практические умения и навыки использования количественных и качественных характеристик компонентов географической среды</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68,17</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6.2K1.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применять и преобразовывать знаки и символы, модели и схемы для решения учебных и познавательных задач.</w:t>
            </w:r>
            <w:r w:rsidRPr="0070773F">
              <w:rPr>
                <w:rFonts w:ascii="Times New Roman" w:hAnsi="Times New Roman" w:cs="Times New Roman"/>
                <w:color w:val="000000"/>
                <w:sz w:val="24"/>
                <w:szCs w:val="24"/>
              </w:rPr>
              <w:br/>
              <w:t>Умение осознанно использовать речевые средства для выражения своих мыслей; владение письменной речью.</w:t>
            </w:r>
            <w:r w:rsidRPr="0070773F">
              <w:rPr>
                <w:rFonts w:ascii="Times New Roman" w:hAnsi="Times New Roman" w:cs="Times New Roman"/>
                <w:color w:val="000000"/>
                <w:sz w:val="24"/>
                <w:szCs w:val="24"/>
              </w:rPr>
              <w:br/>
              <w:t>Практические умения и навыки использования количественных и качественных характеристик компонентов географической среды</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76,57</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6.2K2.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Умение применять и преобразовывать знаки и символы, модели и схемы для решения учебных и познавательных задач.</w:t>
            </w:r>
            <w:r w:rsidRPr="0070773F">
              <w:rPr>
                <w:rFonts w:ascii="Times New Roman" w:hAnsi="Times New Roman" w:cs="Times New Roman"/>
                <w:color w:val="000000"/>
                <w:sz w:val="24"/>
                <w:szCs w:val="24"/>
              </w:rPr>
              <w:br/>
              <w:t>Умение осознанно использовать речевые средства для выражения своих мыслей; владение письменной речью.</w:t>
            </w:r>
            <w:r w:rsidRPr="0070773F">
              <w:rPr>
                <w:rFonts w:ascii="Times New Roman" w:hAnsi="Times New Roman" w:cs="Times New Roman"/>
                <w:color w:val="000000"/>
                <w:sz w:val="24"/>
                <w:szCs w:val="24"/>
              </w:rPr>
              <w:br/>
              <w:t>Практические умения и навыки использования количественных и качественных характеристик компонентов географической среды</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40,41</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7.</w:t>
            </w:r>
          </w:p>
        </w:tc>
        <w:tc>
          <w:tcPr>
            <w:tcW w:w="11963" w:type="dxa"/>
            <w:vAlign w:val="bottom"/>
          </w:tcPr>
          <w:p w:rsidR="000274A0" w:rsidRPr="0070773F" w:rsidRDefault="000274A0">
            <w:pPr>
              <w:rPr>
                <w:rFonts w:ascii="Times New Roman" w:hAnsi="Times New Roman" w:cs="Times New Roman"/>
                <w:color w:val="000000"/>
                <w:sz w:val="24"/>
                <w:szCs w:val="24"/>
              </w:rPr>
            </w:pP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Смысловое чтение</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52,86</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8.1.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Практические умения и навыки использования количественных и качественных характеристик компонентов географической среды.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70773F">
              <w:rPr>
                <w:rFonts w:ascii="Times New Roman" w:hAnsi="Times New Roman" w:cs="Times New Roman"/>
                <w:color w:val="000000"/>
                <w:sz w:val="24"/>
                <w:szCs w:val="24"/>
              </w:rPr>
              <w:br/>
              <w:t>Умение применять географическое мышление в познавательной практике</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82,38</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8.2.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Практические умения и навыки использования количественных и качественных характеристик компонентов географической среды. </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70773F">
              <w:rPr>
                <w:rFonts w:ascii="Times New Roman" w:hAnsi="Times New Roman" w:cs="Times New Roman"/>
                <w:color w:val="000000"/>
                <w:sz w:val="24"/>
                <w:szCs w:val="24"/>
              </w:rPr>
              <w:br/>
              <w:t>Умение применять географическое мышление в познавательной практике</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77,4</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9K1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 </w:t>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70773F">
              <w:rPr>
                <w:rFonts w:ascii="Times New Roman" w:hAnsi="Times New Roman" w:cs="Times New Roman"/>
                <w:color w:val="000000"/>
                <w:sz w:val="24"/>
                <w:szCs w:val="24"/>
              </w:rPr>
              <w:br/>
              <w:t xml:space="preserve">Умение осознанно использовать речевые средства для выражения своих мыслей, формулирования и аргументации своего </w:t>
            </w:r>
            <w:proofErr w:type="spellStart"/>
            <w:r w:rsidRPr="0070773F">
              <w:rPr>
                <w:rFonts w:ascii="Times New Roman" w:hAnsi="Times New Roman" w:cs="Times New Roman"/>
                <w:color w:val="000000"/>
                <w:sz w:val="24"/>
                <w:szCs w:val="24"/>
              </w:rPr>
              <w:t>мнени</w:t>
            </w:r>
            <w:proofErr w:type="spellEnd"/>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86,35</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9K2.</w:t>
            </w:r>
          </w:p>
        </w:tc>
        <w:tc>
          <w:tcPr>
            <w:tcW w:w="11963" w:type="dxa"/>
            <w:vAlign w:val="bottom"/>
          </w:tcPr>
          <w:p w:rsidR="000274A0" w:rsidRPr="0070773F" w:rsidRDefault="000274A0">
            <w:pPr>
              <w:rPr>
                <w:rFonts w:ascii="Times New Roman" w:hAnsi="Times New Roman" w:cs="Times New Roman"/>
                <w:color w:val="000000"/>
                <w:sz w:val="24"/>
                <w:szCs w:val="24"/>
              </w:rPr>
            </w:pP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70773F">
              <w:rPr>
                <w:rFonts w:ascii="Times New Roman" w:hAnsi="Times New Roman" w:cs="Times New Roman"/>
                <w:color w:val="000000"/>
                <w:sz w:val="24"/>
                <w:szCs w:val="24"/>
              </w:rPr>
              <w:br/>
              <w:t xml:space="preserve">Умение осознанно использовать речевые средства для выражения своих мыслей, формулирования и аргументации своего </w:t>
            </w:r>
            <w:proofErr w:type="spellStart"/>
            <w:r w:rsidRPr="0070773F">
              <w:rPr>
                <w:rFonts w:ascii="Times New Roman" w:hAnsi="Times New Roman" w:cs="Times New Roman"/>
                <w:color w:val="000000"/>
                <w:sz w:val="24"/>
                <w:szCs w:val="24"/>
              </w:rPr>
              <w:t>мнени</w:t>
            </w:r>
            <w:proofErr w:type="spellEnd"/>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70,66</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9K3.</w:t>
            </w:r>
          </w:p>
        </w:tc>
        <w:tc>
          <w:tcPr>
            <w:tcW w:w="11963" w:type="dxa"/>
            <w:vAlign w:val="bottom"/>
          </w:tcPr>
          <w:p w:rsidR="000274A0" w:rsidRPr="0070773F" w:rsidRDefault="000274A0">
            <w:pPr>
              <w:rPr>
                <w:rFonts w:ascii="Times New Roman" w:hAnsi="Times New Roman" w:cs="Times New Roman"/>
                <w:color w:val="000000"/>
                <w:sz w:val="24"/>
                <w:szCs w:val="24"/>
              </w:rPr>
            </w:pP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r w:rsidRPr="0070773F">
              <w:rPr>
                <w:rFonts w:ascii="Times New Roman" w:hAnsi="Times New Roman" w:cs="Times New Roman"/>
                <w:color w:val="000000"/>
                <w:sz w:val="24"/>
                <w:szCs w:val="24"/>
              </w:rPr>
              <w:br/>
              <w:t xml:space="preserve">Умение осознанно использовать речевые средства для выражения своих мыслей, формулирования и аргументации своего </w:t>
            </w:r>
            <w:proofErr w:type="spellStart"/>
            <w:r w:rsidRPr="0070773F">
              <w:rPr>
                <w:rFonts w:ascii="Times New Roman" w:hAnsi="Times New Roman" w:cs="Times New Roman"/>
                <w:color w:val="000000"/>
                <w:sz w:val="24"/>
                <w:szCs w:val="24"/>
              </w:rPr>
              <w:t>мнени</w:t>
            </w:r>
            <w:proofErr w:type="spellEnd"/>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55,9</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10.1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Первичные компетенции использования территориального подхода как основы географического мышления.</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92,44</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10.2K1.</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Первичные компетенции использования территориального подхода как основы географического мышления.</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1</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69,37</w:t>
            </w:r>
          </w:p>
        </w:tc>
      </w:tr>
      <w:tr w:rsidR="000274A0" w:rsidRPr="0070773F" w:rsidTr="000274A0">
        <w:tc>
          <w:tcPr>
            <w:tcW w:w="653" w:type="dxa"/>
          </w:tcPr>
          <w:p w:rsidR="000274A0" w:rsidRPr="0070773F" w:rsidRDefault="000274A0" w:rsidP="00AE22B3">
            <w:pPr>
              <w:rPr>
                <w:rFonts w:ascii="Times New Roman" w:hAnsi="Times New Roman" w:cs="Times New Roman"/>
                <w:b/>
                <w:sz w:val="24"/>
                <w:szCs w:val="24"/>
              </w:rPr>
            </w:pPr>
            <w:r w:rsidRPr="0070773F">
              <w:rPr>
                <w:rFonts w:ascii="Times New Roman" w:hAnsi="Times New Roman" w:cs="Times New Roman"/>
                <w:color w:val="000000"/>
                <w:sz w:val="24"/>
                <w:szCs w:val="24"/>
              </w:rPr>
              <w:t>10.2K2.</w:t>
            </w:r>
          </w:p>
        </w:tc>
        <w:tc>
          <w:tcPr>
            <w:tcW w:w="11963" w:type="dxa"/>
            <w:vAlign w:val="bottom"/>
          </w:tcPr>
          <w:p w:rsidR="000274A0" w:rsidRPr="0070773F" w:rsidRDefault="000274A0">
            <w:pPr>
              <w:rPr>
                <w:rFonts w:ascii="Times New Roman" w:hAnsi="Times New Roman" w:cs="Times New Roman"/>
                <w:color w:val="000000"/>
                <w:sz w:val="24"/>
                <w:szCs w:val="24"/>
              </w:rPr>
            </w:pPr>
            <w:r w:rsidRPr="0070773F">
              <w:rPr>
                <w:rFonts w:ascii="Times New Roman" w:hAnsi="Times New Roman" w:cs="Times New Roman"/>
                <w:color w:val="000000"/>
                <w:sz w:val="24"/>
                <w:szCs w:val="24"/>
              </w:rPr>
              <w:t>Первичные компетенции использования территориального подхода как основы географического мышления.</w:t>
            </w:r>
            <w:r w:rsidRPr="0070773F">
              <w:rPr>
                <w:rFonts w:ascii="Times New Roman" w:hAnsi="Times New Roman" w:cs="Times New Roman"/>
                <w:color w:val="000000"/>
                <w:sz w:val="24"/>
                <w:szCs w:val="24"/>
              </w:rPr>
              <w:br/>
            </w:r>
            <w:proofErr w:type="spellStart"/>
            <w:r w:rsidRPr="0070773F">
              <w:rPr>
                <w:rFonts w:ascii="Times New Roman" w:hAnsi="Times New Roman" w:cs="Times New Roman"/>
                <w:color w:val="000000"/>
                <w:sz w:val="24"/>
                <w:szCs w:val="24"/>
              </w:rPr>
              <w:t>Сформированность</w:t>
            </w:r>
            <w:proofErr w:type="spellEnd"/>
            <w:r w:rsidRPr="0070773F">
              <w:rPr>
                <w:rFonts w:ascii="Times New Roman" w:hAnsi="Times New Roman" w:cs="Times New Roman"/>
                <w:color w:val="000000"/>
                <w:sz w:val="24"/>
                <w:szCs w:val="24"/>
              </w:rPr>
              <w:t xml:space="preserve"> представлений о географических объектах, процессах, явлениях, закономерностях; владение понятийным аппаратом географии.</w:t>
            </w:r>
            <w:r w:rsidRPr="0070773F">
              <w:rPr>
                <w:rFonts w:ascii="Times New Roman" w:hAnsi="Times New Roman" w:cs="Times New Roman"/>
                <w:color w:val="000000"/>
                <w:sz w:val="24"/>
                <w:szCs w:val="24"/>
              </w:rPr>
              <w:br/>
              <w:t>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tc>
        <w:tc>
          <w:tcPr>
            <w:tcW w:w="1275"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w:t>
            </w:r>
          </w:p>
        </w:tc>
        <w:tc>
          <w:tcPr>
            <w:tcW w:w="1701" w:type="dxa"/>
            <w:vAlign w:val="bottom"/>
          </w:tcPr>
          <w:p w:rsidR="000274A0" w:rsidRPr="0070773F" w:rsidRDefault="000274A0">
            <w:pPr>
              <w:jc w:val="right"/>
              <w:rPr>
                <w:rFonts w:ascii="Times New Roman" w:hAnsi="Times New Roman" w:cs="Times New Roman"/>
                <w:color w:val="000000"/>
                <w:sz w:val="24"/>
                <w:szCs w:val="24"/>
              </w:rPr>
            </w:pPr>
            <w:r w:rsidRPr="0070773F">
              <w:rPr>
                <w:rFonts w:ascii="Times New Roman" w:hAnsi="Times New Roman" w:cs="Times New Roman"/>
                <w:color w:val="000000"/>
                <w:sz w:val="24"/>
                <w:szCs w:val="24"/>
              </w:rPr>
              <w:t>25,92</w:t>
            </w:r>
          </w:p>
        </w:tc>
      </w:tr>
    </w:tbl>
    <w:p w:rsidR="00500C73"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Статистика выполнения работы в целом и отдельных заданий позволяет выявить как основные проблемы в подготовке обучающихся к ВПР, так и проанализировать. Из таблицы видно, что по большинству показателей результ</w:t>
      </w:r>
      <w:r>
        <w:rPr>
          <w:rFonts w:ascii="Times New Roman" w:hAnsi="Times New Roman" w:cs="Times New Roman"/>
          <w:sz w:val="24"/>
          <w:szCs w:val="24"/>
        </w:rPr>
        <w:t>аты обучающихся 7-х классов выше</w:t>
      </w:r>
      <w:r w:rsidRPr="00500C73">
        <w:rPr>
          <w:rFonts w:ascii="Times New Roman" w:hAnsi="Times New Roman" w:cs="Times New Roman"/>
          <w:sz w:val="24"/>
          <w:szCs w:val="24"/>
        </w:rPr>
        <w:t xml:space="preserve"> средних по</w:t>
      </w:r>
      <w:r>
        <w:rPr>
          <w:rFonts w:ascii="Times New Roman" w:hAnsi="Times New Roman" w:cs="Times New Roman"/>
          <w:sz w:val="24"/>
          <w:szCs w:val="24"/>
        </w:rPr>
        <w:t xml:space="preserve"> республике и  Р.Ф.</w:t>
      </w:r>
      <w:r w:rsidR="000C7867">
        <w:rPr>
          <w:rFonts w:ascii="Times New Roman" w:hAnsi="Times New Roman" w:cs="Times New Roman"/>
          <w:sz w:val="24"/>
          <w:szCs w:val="24"/>
        </w:rPr>
        <w:t xml:space="preserve">. Хуже </w:t>
      </w:r>
      <w:r w:rsidRPr="00500C73">
        <w:rPr>
          <w:rFonts w:ascii="Times New Roman" w:hAnsi="Times New Roman" w:cs="Times New Roman"/>
          <w:sz w:val="24"/>
          <w:szCs w:val="24"/>
        </w:rPr>
        <w:t xml:space="preserve"> всего ученики 7 классов справились с заданиями:</w:t>
      </w:r>
    </w:p>
    <w:p w:rsidR="00500C73"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1.1 – овладение умениями работать с географической картой и </w:t>
      </w:r>
      <w:proofErr w:type="spellStart"/>
      <w:r w:rsidRPr="00500C73">
        <w:rPr>
          <w:rFonts w:ascii="Times New Roman" w:hAnsi="Times New Roman" w:cs="Times New Roman"/>
          <w:sz w:val="24"/>
          <w:szCs w:val="24"/>
        </w:rPr>
        <w:t>сформированность</w:t>
      </w:r>
      <w:proofErr w:type="spellEnd"/>
      <w:r w:rsidRPr="00500C73">
        <w:rPr>
          <w:rFonts w:ascii="Times New Roman" w:hAnsi="Times New Roman" w:cs="Times New Roman"/>
          <w:sz w:val="24"/>
          <w:szCs w:val="24"/>
        </w:rPr>
        <w:t xml:space="preserve"> представления о географических исследованиях и основных открытиях великих путешественников и землепроходцев. </w:t>
      </w:r>
    </w:p>
    <w:p w:rsidR="00500C73" w:rsidRDefault="00500C73" w:rsidP="00500C73">
      <w:pPr>
        <w:tabs>
          <w:tab w:val="left" w:pos="1792"/>
          <w:tab w:val="left" w:pos="4082"/>
          <w:tab w:val="left" w:pos="5296"/>
          <w:tab w:val="left" w:pos="5852"/>
          <w:tab w:val="left" w:pos="6943"/>
          <w:tab w:val="left" w:pos="8978"/>
        </w:tabs>
        <w:spacing w:after="0" w:line="239" w:lineRule="auto"/>
        <w:ind w:right="-17"/>
        <w:jc w:val="both"/>
        <w:rPr>
          <w:rFonts w:ascii="Times New Roman" w:eastAsia="Times New Roman" w:hAnsi="Times New Roman" w:cs="Times New Roman"/>
          <w:color w:val="000000"/>
          <w:spacing w:val="33"/>
          <w:sz w:val="24"/>
          <w:szCs w:val="24"/>
        </w:rPr>
      </w:pPr>
      <w:r>
        <w:rPr>
          <w:rFonts w:ascii="Times New Roman" w:eastAsia="Times New Roman" w:hAnsi="Times New Roman" w:cs="Times New Roman"/>
          <w:color w:val="000000"/>
          <w:sz w:val="24"/>
          <w:szCs w:val="24"/>
        </w:rPr>
        <w:t xml:space="preserve">2.1 - </w:t>
      </w:r>
      <w:r w:rsidRPr="00B95431">
        <w:rPr>
          <w:rFonts w:ascii="Times New Roman" w:eastAsia="Times New Roman" w:hAnsi="Times New Roman" w:cs="Times New Roman"/>
          <w:color w:val="000000"/>
          <w:sz w:val="24"/>
          <w:szCs w:val="24"/>
        </w:rPr>
        <w:t>п</w:t>
      </w:r>
      <w:r w:rsidRPr="00B95431">
        <w:rPr>
          <w:rFonts w:ascii="Times New Roman" w:eastAsia="Times New Roman" w:hAnsi="Times New Roman" w:cs="Times New Roman"/>
          <w:color w:val="000000"/>
          <w:spacing w:val="-1"/>
          <w:sz w:val="24"/>
          <w:szCs w:val="24"/>
        </w:rPr>
        <w:t>р</w:t>
      </w:r>
      <w:r w:rsidRPr="00B95431">
        <w:rPr>
          <w:rFonts w:ascii="Times New Roman" w:eastAsia="Times New Roman" w:hAnsi="Times New Roman" w:cs="Times New Roman"/>
          <w:color w:val="000000"/>
          <w:sz w:val="24"/>
          <w:szCs w:val="24"/>
        </w:rPr>
        <w:t>ове</w:t>
      </w:r>
      <w:r w:rsidRPr="00B95431">
        <w:rPr>
          <w:rFonts w:ascii="Times New Roman" w:eastAsia="Times New Roman" w:hAnsi="Times New Roman" w:cs="Times New Roman"/>
          <w:color w:val="000000"/>
          <w:spacing w:val="-1"/>
          <w:sz w:val="24"/>
          <w:szCs w:val="24"/>
        </w:rPr>
        <w:t>р</w:t>
      </w:r>
      <w:r w:rsidRPr="00B95431">
        <w:rPr>
          <w:rFonts w:ascii="Times New Roman" w:eastAsia="Times New Roman" w:hAnsi="Times New Roman" w:cs="Times New Roman"/>
          <w:color w:val="000000"/>
          <w:sz w:val="24"/>
          <w:szCs w:val="24"/>
        </w:rPr>
        <w:t>яет</w:t>
      </w:r>
      <w:r w:rsidRPr="00B95431">
        <w:rPr>
          <w:rFonts w:ascii="Times New Roman" w:eastAsia="Times New Roman" w:hAnsi="Times New Roman" w:cs="Times New Roman"/>
          <w:color w:val="000000"/>
          <w:spacing w:val="12"/>
          <w:sz w:val="24"/>
          <w:szCs w:val="24"/>
        </w:rPr>
        <w:t xml:space="preserve"> </w:t>
      </w:r>
      <w:r w:rsidRPr="00B95431">
        <w:rPr>
          <w:rFonts w:ascii="Times New Roman" w:eastAsia="Times New Roman" w:hAnsi="Times New Roman" w:cs="Times New Roman"/>
          <w:color w:val="000000"/>
          <w:spacing w:val="-3"/>
          <w:sz w:val="24"/>
          <w:szCs w:val="24"/>
        </w:rPr>
        <w:t>у</w:t>
      </w:r>
      <w:r w:rsidRPr="00B95431">
        <w:rPr>
          <w:rFonts w:ascii="Times New Roman" w:eastAsia="Times New Roman" w:hAnsi="Times New Roman" w:cs="Times New Roman"/>
          <w:color w:val="000000"/>
          <w:sz w:val="24"/>
          <w:szCs w:val="24"/>
        </w:rPr>
        <w:t>мен</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я</w:t>
      </w:r>
      <w:r w:rsidRPr="00B95431">
        <w:rPr>
          <w:rFonts w:ascii="Times New Roman" w:eastAsia="Times New Roman" w:hAnsi="Times New Roman" w:cs="Times New Roman"/>
          <w:color w:val="000000"/>
          <w:spacing w:val="13"/>
          <w:sz w:val="24"/>
          <w:szCs w:val="24"/>
        </w:rPr>
        <w:t xml:space="preserve"> </w:t>
      </w:r>
      <w:r w:rsidRPr="00B95431">
        <w:rPr>
          <w:rFonts w:ascii="Times New Roman" w:eastAsia="Times New Roman" w:hAnsi="Times New Roman" w:cs="Times New Roman"/>
          <w:color w:val="000000"/>
          <w:sz w:val="24"/>
          <w:szCs w:val="24"/>
        </w:rPr>
        <w:t>ра</w:t>
      </w:r>
      <w:r w:rsidRPr="00B95431">
        <w:rPr>
          <w:rFonts w:ascii="Times New Roman" w:eastAsia="Times New Roman" w:hAnsi="Times New Roman" w:cs="Times New Roman"/>
          <w:color w:val="000000"/>
          <w:spacing w:val="-2"/>
          <w:sz w:val="24"/>
          <w:szCs w:val="24"/>
        </w:rPr>
        <w:t>б</w:t>
      </w:r>
      <w:r w:rsidRPr="00B95431">
        <w:rPr>
          <w:rFonts w:ascii="Times New Roman" w:eastAsia="Times New Roman" w:hAnsi="Times New Roman" w:cs="Times New Roman"/>
          <w:color w:val="000000"/>
          <w:sz w:val="24"/>
          <w:szCs w:val="24"/>
        </w:rPr>
        <w:t>ота</w:t>
      </w:r>
      <w:r w:rsidRPr="00B95431">
        <w:rPr>
          <w:rFonts w:ascii="Times New Roman" w:eastAsia="Times New Roman" w:hAnsi="Times New Roman" w:cs="Times New Roman"/>
          <w:color w:val="000000"/>
          <w:spacing w:val="-1"/>
          <w:sz w:val="24"/>
          <w:szCs w:val="24"/>
        </w:rPr>
        <w:t>т</w:t>
      </w:r>
      <w:r w:rsidRPr="00B95431">
        <w:rPr>
          <w:rFonts w:ascii="Times New Roman" w:eastAsia="Times New Roman" w:hAnsi="Times New Roman" w:cs="Times New Roman"/>
          <w:color w:val="000000"/>
          <w:sz w:val="24"/>
          <w:szCs w:val="24"/>
        </w:rPr>
        <w:t>ь</w:t>
      </w:r>
      <w:r w:rsidRPr="00B95431">
        <w:rPr>
          <w:rFonts w:ascii="Times New Roman" w:eastAsia="Times New Roman" w:hAnsi="Times New Roman" w:cs="Times New Roman"/>
          <w:color w:val="000000"/>
          <w:spacing w:val="10"/>
          <w:sz w:val="24"/>
          <w:szCs w:val="24"/>
        </w:rPr>
        <w:t xml:space="preserve"> </w:t>
      </w:r>
      <w:r w:rsidRPr="00B95431">
        <w:rPr>
          <w:rFonts w:ascii="Times New Roman" w:eastAsia="Times New Roman" w:hAnsi="Times New Roman" w:cs="Times New Roman"/>
          <w:color w:val="000000"/>
          <w:sz w:val="24"/>
          <w:szCs w:val="24"/>
        </w:rPr>
        <w:t>с</w:t>
      </w:r>
      <w:r w:rsidRPr="00B95431">
        <w:rPr>
          <w:rFonts w:ascii="Times New Roman" w:eastAsia="Times New Roman" w:hAnsi="Times New Roman" w:cs="Times New Roman"/>
          <w:color w:val="000000"/>
          <w:spacing w:val="12"/>
          <w:sz w:val="24"/>
          <w:szCs w:val="24"/>
        </w:rPr>
        <w:t xml:space="preserve"> </w:t>
      </w:r>
      <w:r w:rsidRPr="00B95431">
        <w:rPr>
          <w:rFonts w:ascii="Times New Roman" w:eastAsia="Times New Roman" w:hAnsi="Times New Roman" w:cs="Times New Roman"/>
          <w:color w:val="000000"/>
          <w:sz w:val="24"/>
          <w:szCs w:val="24"/>
        </w:rPr>
        <w:t>ге</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pacing w:val="-1"/>
          <w:sz w:val="24"/>
          <w:szCs w:val="24"/>
        </w:rPr>
        <w:t>г</w:t>
      </w:r>
      <w:r w:rsidRPr="00B95431">
        <w:rPr>
          <w:rFonts w:ascii="Times New Roman" w:eastAsia="Times New Roman" w:hAnsi="Times New Roman" w:cs="Times New Roman"/>
          <w:color w:val="000000"/>
          <w:sz w:val="24"/>
          <w:szCs w:val="24"/>
        </w:rPr>
        <w:t>р</w:t>
      </w:r>
      <w:r w:rsidRPr="00B95431">
        <w:rPr>
          <w:rFonts w:ascii="Times New Roman" w:eastAsia="Times New Roman" w:hAnsi="Times New Roman" w:cs="Times New Roman"/>
          <w:color w:val="000000"/>
          <w:spacing w:val="-1"/>
          <w:sz w:val="24"/>
          <w:szCs w:val="24"/>
        </w:rPr>
        <w:t>а</w:t>
      </w:r>
      <w:r w:rsidRPr="00B95431">
        <w:rPr>
          <w:rFonts w:ascii="Times New Roman" w:eastAsia="Times New Roman" w:hAnsi="Times New Roman" w:cs="Times New Roman"/>
          <w:color w:val="000000"/>
          <w:sz w:val="24"/>
          <w:szCs w:val="24"/>
        </w:rPr>
        <w:t>ф</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pacing w:val="-1"/>
          <w:sz w:val="24"/>
          <w:szCs w:val="24"/>
        </w:rPr>
        <w:t>ч</w:t>
      </w:r>
      <w:r w:rsidRPr="00B95431">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3"/>
          <w:sz w:val="24"/>
          <w:szCs w:val="24"/>
        </w:rPr>
        <w:t>с</w:t>
      </w:r>
      <w:r w:rsidRPr="00B95431">
        <w:rPr>
          <w:rFonts w:ascii="Times New Roman" w:eastAsia="Times New Roman" w:hAnsi="Times New Roman" w:cs="Times New Roman"/>
          <w:color w:val="000000"/>
          <w:sz w:val="24"/>
          <w:szCs w:val="24"/>
        </w:rPr>
        <w:t>к</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й</w:t>
      </w:r>
      <w:r w:rsidRPr="00B95431">
        <w:rPr>
          <w:rFonts w:ascii="Times New Roman" w:eastAsia="Times New Roman" w:hAnsi="Times New Roman" w:cs="Times New Roman"/>
          <w:color w:val="000000"/>
          <w:spacing w:val="12"/>
          <w:sz w:val="24"/>
          <w:szCs w:val="24"/>
        </w:rPr>
        <w:t xml:space="preserve"> </w:t>
      </w:r>
      <w:r w:rsidRPr="00B95431">
        <w:rPr>
          <w:rFonts w:ascii="Times New Roman" w:eastAsia="Times New Roman" w:hAnsi="Times New Roman" w:cs="Times New Roman"/>
          <w:color w:val="000000"/>
          <w:sz w:val="24"/>
          <w:szCs w:val="24"/>
        </w:rPr>
        <w:t>ка</w:t>
      </w:r>
      <w:r w:rsidRPr="00B95431">
        <w:rPr>
          <w:rFonts w:ascii="Times New Roman" w:eastAsia="Times New Roman" w:hAnsi="Times New Roman" w:cs="Times New Roman"/>
          <w:color w:val="000000"/>
          <w:spacing w:val="1"/>
          <w:sz w:val="24"/>
          <w:szCs w:val="24"/>
        </w:rPr>
        <w:t>р</w:t>
      </w:r>
      <w:r w:rsidRPr="00B95431">
        <w:rPr>
          <w:rFonts w:ascii="Times New Roman" w:eastAsia="Times New Roman" w:hAnsi="Times New Roman" w:cs="Times New Roman"/>
          <w:color w:val="000000"/>
          <w:spacing w:val="-2"/>
          <w:sz w:val="24"/>
          <w:szCs w:val="24"/>
        </w:rPr>
        <w:t>т</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й</w:t>
      </w:r>
      <w:r w:rsidRPr="00B95431">
        <w:rPr>
          <w:rFonts w:ascii="Times New Roman" w:eastAsia="Times New Roman" w:hAnsi="Times New Roman" w:cs="Times New Roman"/>
          <w:color w:val="000000"/>
          <w:spacing w:val="11"/>
          <w:sz w:val="24"/>
          <w:szCs w:val="24"/>
        </w:rPr>
        <w:t xml:space="preserve"> </w:t>
      </w:r>
      <w:r w:rsidRPr="00B95431">
        <w:rPr>
          <w:rFonts w:ascii="Times New Roman" w:eastAsia="Times New Roman" w:hAnsi="Times New Roman" w:cs="Times New Roman"/>
          <w:color w:val="000000"/>
          <w:sz w:val="24"/>
          <w:szCs w:val="24"/>
        </w:rPr>
        <w:t>и вы</w:t>
      </w:r>
      <w:r w:rsidRPr="00B95431">
        <w:rPr>
          <w:rFonts w:ascii="Times New Roman" w:eastAsia="Times New Roman" w:hAnsi="Times New Roman" w:cs="Times New Roman"/>
          <w:color w:val="000000"/>
          <w:spacing w:val="-1"/>
          <w:sz w:val="24"/>
          <w:szCs w:val="24"/>
        </w:rPr>
        <w:t>п</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лн</w:t>
      </w:r>
      <w:r w:rsidRPr="00B95431">
        <w:rPr>
          <w:rFonts w:ascii="Times New Roman" w:eastAsia="Times New Roman" w:hAnsi="Times New Roman" w:cs="Times New Roman"/>
          <w:color w:val="000000"/>
          <w:spacing w:val="-1"/>
          <w:sz w:val="24"/>
          <w:szCs w:val="24"/>
        </w:rPr>
        <w:t>я</w:t>
      </w:r>
      <w:r w:rsidRPr="00B95431">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1"/>
          <w:sz w:val="24"/>
          <w:szCs w:val="24"/>
        </w:rPr>
        <w:t>т</w:t>
      </w:r>
      <w:r w:rsidRPr="00B95431">
        <w:rPr>
          <w:rFonts w:ascii="Times New Roman" w:eastAsia="Times New Roman" w:hAnsi="Times New Roman" w:cs="Times New Roman"/>
          <w:color w:val="000000"/>
          <w:sz w:val="24"/>
          <w:szCs w:val="24"/>
        </w:rPr>
        <w:t>ся</w:t>
      </w:r>
      <w:r w:rsidRPr="00B95431">
        <w:rPr>
          <w:rFonts w:ascii="Times New Roman" w:eastAsia="Times New Roman" w:hAnsi="Times New Roman" w:cs="Times New Roman"/>
          <w:color w:val="000000"/>
          <w:spacing w:val="47"/>
          <w:sz w:val="24"/>
          <w:szCs w:val="24"/>
        </w:rPr>
        <w:t xml:space="preserve"> </w:t>
      </w:r>
      <w:r w:rsidRPr="00B95431">
        <w:rPr>
          <w:rFonts w:ascii="Times New Roman" w:eastAsia="Times New Roman" w:hAnsi="Times New Roman" w:cs="Times New Roman"/>
          <w:color w:val="000000"/>
          <w:sz w:val="24"/>
          <w:szCs w:val="24"/>
        </w:rPr>
        <w:t>с</w:t>
      </w:r>
      <w:r w:rsidRPr="00B95431">
        <w:rPr>
          <w:rFonts w:ascii="Times New Roman" w:eastAsia="Times New Roman" w:hAnsi="Times New Roman" w:cs="Times New Roman"/>
          <w:color w:val="000000"/>
          <w:spacing w:val="45"/>
          <w:sz w:val="24"/>
          <w:szCs w:val="24"/>
        </w:rPr>
        <w:t xml:space="preserve"> </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pacing w:val="-2"/>
          <w:sz w:val="24"/>
          <w:szCs w:val="24"/>
        </w:rPr>
        <w:t>с</w:t>
      </w:r>
      <w:r w:rsidRPr="00B95431">
        <w:rPr>
          <w:rFonts w:ascii="Times New Roman" w:eastAsia="Times New Roman" w:hAnsi="Times New Roman" w:cs="Times New Roman"/>
          <w:color w:val="000000"/>
          <w:sz w:val="24"/>
          <w:szCs w:val="24"/>
        </w:rPr>
        <w:t>по</w:t>
      </w:r>
      <w:r w:rsidRPr="00B95431">
        <w:rPr>
          <w:rFonts w:ascii="Times New Roman" w:eastAsia="Times New Roman" w:hAnsi="Times New Roman" w:cs="Times New Roman"/>
          <w:color w:val="000000"/>
          <w:spacing w:val="-1"/>
          <w:sz w:val="24"/>
          <w:szCs w:val="24"/>
        </w:rPr>
        <w:t>ль</w:t>
      </w:r>
      <w:r w:rsidRPr="00B95431">
        <w:rPr>
          <w:rFonts w:ascii="Times New Roman" w:eastAsia="Times New Roman" w:hAnsi="Times New Roman" w:cs="Times New Roman"/>
          <w:color w:val="000000"/>
          <w:sz w:val="24"/>
          <w:szCs w:val="24"/>
        </w:rPr>
        <w:t>зованием</w:t>
      </w:r>
      <w:r w:rsidRPr="00B95431">
        <w:rPr>
          <w:rFonts w:ascii="Times New Roman" w:eastAsia="Times New Roman" w:hAnsi="Times New Roman" w:cs="Times New Roman"/>
          <w:color w:val="000000"/>
          <w:spacing w:val="46"/>
          <w:sz w:val="24"/>
          <w:szCs w:val="24"/>
        </w:rPr>
        <w:t xml:space="preserve"> </w:t>
      </w:r>
      <w:r w:rsidRPr="00B95431">
        <w:rPr>
          <w:rFonts w:ascii="Times New Roman" w:eastAsia="Times New Roman" w:hAnsi="Times New Roman" w:cs="Times New Roman"/>
          <w:color w:val="000000"/>
          <w:sz w:val="24"/>
          <w:szCs w:val="24"/>
        </w:rPr>
        <w:t>той</w:t>
      </w:r>
      <w:r w:rsidRPr="00B95431">
        <w:rPr>
          <w:rFonts w:ascii="Times New Roman" w:eastAsia="Times New Roman" w:hAnsi="Times New Roman" w:cs="Times New Roman"/>
          <w:color w:val="000000"/>
          <w:spacing w:val="47"/>
          <w:sz w:val="24"/>
          <w:szCs w:val="24"/>
        </w:rPr>
        <w:t xml:space="preserve"> </w:t>
      </w:r>
      <w:r w:rsidRPr="00B95431">
        <w:rPr>
          <w:rFonts w:ascii="Times New Roman" w:eastAsia="Times New Roman" w:hAnsi="Times New Roman" w:cs="Times New Roman"/>
          <w:color w:val="000000"/>
          <w:sz w:val="24"/>
          <w:szCs w:val="24"/>
        </w:rPr>
        <w:t>же</w:t>
      </w:r>
      <w:r w:rsidRPr="00B95431">
        <w:rPr>
          <w:rFonts w:ascii="Times New Roman" w:eastAsia="Times New Roman" w:hAnsi="Times New Roman" w:cs="Times New Roman"/>
          <w:color w:val="000000"/>
          <w:spacing w:val="45"/>
          <w:sz w:val="24"/>
          <w:szCs w:val="24"/>
        </w:rPr>
        <w:t xml:space="preserve"> </w:t>
      </w:r>
      <w:r w:rsidRPr="00B95431">
        <w:rPr>
          <w:rFonts w:ascii="Times New Roman" w:eastAsia="Times New Roman" w:hAnsi="Times New Roman" w:cs="Times New Roman"/>
          <w:color w:val="000000"/>
          <w:sz w:val="24"/>
          <w:szCs w:val="24"/>
        </w:rPr>
        <w:t>ка</w:t>
      </w:r>
      <w:r w:rsidRPr="00B95431">
        <w:rPr>
          <w:rFonts w:ascii="Times New Roman" w:eastAsia="Times New Roman" w:hAnsi="Times New Roman" w:cs="Times New Roman"/>
          <w:color w:val="000000"/>
          <w:spacing w:val="2"/>
          <w:sz w:val="24"/>
          <w:szCs w:val="24"/>
        </w:rPr>
        <w:t>р</w:t>
      </w:r>
      <w:r w:rsidRPr="00B95431">
        <w:rPr>
          <w:rFonts w:ascii="Times New Roman" w:eastAsia="Times New Roman" w:hAnsi="Times New Roman" w:cs="Times New Roman"/>
          <w:color w:val="000000"/>
          <w:spacing w:val="-2"/>
          <w:sz w:val="24"/>
          <w:szCs w:val="24"/>
        </w:rPr>
        <w:t>т</w:t>
      </w:r>
      <w:r w:rsidRPr="00B95431">
        <w:rPr>
          <w:rFonts w:ascii="Times New Roman" w:eastAsia="Times New Roman" w:hAnsi="Times New Roman" w:cs="Times New Roman"/>
          <w:color w:val="000000"/>
          <w:sz w:val="24"/>
          <w:szCs w:val="24"/>
        </w:rPr>
        <w:t>ы,</w:t>
      </w:r>
      <w:r w:rsidRPr="00B95431">
        <w:rPr>
          <w:rFonts w:ascii="Times New Roman" w:eastAsia="Times New Roman" w:hAnsi="Times New Roman" w:cs="Times New Roman"/>
          <w:color w:val="000000"/>
          <w:spacing w:val="50"/>
          <w:sz w:val="24"/>
          <w:szCs w:val="24"/>
        </w:rPr>
        <w:t xml:space="preserve"> </w:t>
      </w:r>
      <w:r w:rsidRPr="00B95431">
        <w:rPr>
          <w:rFonts w:ascii="Times New Roman" w:eastAsia="Times New Roman" w:hAnsi="Times New Roman" w:cs="Times New Roman"/>
          <w:color w:val="000000"/>
          <w:sz w:val="24"/>
          <w:szCs w:val="24"/>
        </w:rPr>
        <w:t>ч</w:t>
      </w:r>
      <w:r w:rsidRPr="00B95431">
        <w:rPr>
          <w:rFonts w:ascii="Times New Roman" w:eastAsia="Times New Roman" w:hAnsi="Times New Roman" w:cs="Times New Roman"/>
          <w:color w:val="000000"/>
          <w:spacing w:val="-2"/>
          <w:sz w:val="24"/>
          <w:szCs w:val="24"/>
        </w:rPr>
        <w:t>т</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51"/>
          <w:sz w:val="24"/>
          <w:szCs w:val="24"/>
        </w:rPr>
        <w:t xml:space="preserve"> </w:t>
      </w:r>
      <w:r w:rsidRPr="00B95431">
        <w:rPr>
          <w:rFonts w:ascii="Times New Roman" w:eastAsia="Times New Roman" w:hAnsi="Times New Roman" w:cs="Times New Roman"/>
          <w:color w:val="000000"/>
          <w:sz w:val="24"/>
          <w:szCs w:val="24"/>
        </w:rPr>
        <w:t>и</w:t>
      </w:r>
      <w:r w:rsidRPr="00B95431">
        <w:rPr>
          <w:rFonts w:ascii="Times New Roman" w:eastAsia="Times New Roman" w:hAnsi="Times New Roman" w:cs="Times New Roman"/>
          <w:color w:val="000000"/>
          <w:spacing w:val="43"/>
          <w:sz w:val="24"/>
          <w:szCs w:val="24"/>
        </w:rPr>
        <w:t xml:space="preserve"> </w:t>
      </w:r>
      <w:r w:rsidRPr="00B95431">
        <w:rPr>
          <w:rFonts w:ascii="Times New Roman" w:eastAsia="Times New Roman" w:hAnsi="Times New Roman" w:cs="Times New Roman"/>
          <w:color w:val="000000"/>
          <w:spacing w:val="1"/>
          <w:sz w:val="24"/>
          <w:szCs w:val="24"/>
        </w:rPr>
        <w:t>д</w:t>
      </w:r>
      <w:r w:rsidRPr="00B95431">
        <w:rPr>
          <w:rFonts w:ascii="Times New Roman" w:eastAsia="Times New Roman" w:hAnsi="Times New Roman" w:cs="Times New Roman"/>
          <w:color w:val="000000"/>
          <w:sz w:val="24"/>
          <w:szCs w:val="24"/>
        </w:rPr>
        <w:t>ля</w:t>
      </w:r>
      <w:r w:rsidRPr="00B95431">
        <w:rPr>
          <w:rFonts w:ascii="Times New Roman" w:eastAsia="Times New Roman" w:hAnsi="Times New Roman" w:cs="Times New Roman"/>
          <w:color w:val="000000"/>
          <w:spacing w:val="46"/>
          <w:sz w:val="24"/>
          <w:szCs w:val="24"/>
        </w:rPr>
        <w:t xml:space="preserve"> </w:t>
      </w:r>
      <w:r w:rsidRPr="00B95431">
        <w:rPr>
          <w:rFonts w:ascii="Times New Roman" w:eastAsia="Times New Roman" w:hAnsi="Times New Roman" w:cs="Times New Roman"/>
          <w:color w:val="000000"/>
          <w:spacing w:val="-1"/>
          <w:sz w:val="24"/>
          <w:szCs w:val="24"/>
        </w:rPr>
        <w:t>з</w:t>
      </w:r>
      <w:r w:rsidRPr="00B95431">
        <w:rPr>
          <w:rFonts w:ascii="Times New Roman" w:eastAsia="Times New Roman" w:hAnsi="Times New Roman" w:cs="Times New Roman"/>
          <w:color w:val="000000"/>
          <w:sz w:val="24"/>
          <w:szCs w:val="24"/>
        </w:rPr>
        <w:t>ад</w:t>
      </w:r>
      <w:r w:rsidRPr="00B95431">
        <w:rPr>
          <w:rFonts w:ascii="Times New Roman" w:eastAsia="Times New Roman" w:hAnsi="Times New Roman" w:cs="Times New Roman"/>
          <w:color w:val="000000"/>
          <w:spacing w:val="-2"/>
          <w:sz w:val="24"/>
          <w:szCs w:val="24"/>
        </w:rPr>
        <w:t>а</w:t>
      </w:r>
      <w:r w:rsidRPr="00B95431">
        <w:rPr>
          <w:rFonts w:ascii="Times New Roman" w:eastAsia="Times New Roman" w:hAnsi="Times New Roman" w:cs="Times New Roman"/>
          <w:color w:val="000000"/>
          <w:sz w:val="24"/>
          <w:szCs w:val="24"/>
        </w:rPr>
        <w:t>ния</w:t>
      </w:r>
      <w:r w:rsidRPr="00B95431">
        <w:rPr>
          <w:rFonts w:ascii="Times New Roman" w:eastAsia="Times New Roman" w:hAnsi="Times New Roman" w:cs="Times New Roman"/>
          <w:color w:val="000000"/>
          <w:spacing w:val="46"/>
          <w:sz w:val="24"/>
          <w:szCs w:val="24"/>
        </w:rPr>
        <w:t xml:space="preserve"> </w:t>
      </w:r>
      <w:r w:rsidRPr="00B95431">
        <w:rPr>
          <w:rFonts w:ascii="Times New Roman" w:eastAsia="Times New Roman" w:hAnsi="Times New Roman" w:cs="Times New Roman"/>
          <w:color w:val="000000"/>
          <w:spacing w:val="1"/>
          <w:sz w:val="24"/>
          <w:szCs w:val="24"/>
        </w:rPr>
        <w:t>1</w:t>
      </w:r>
      <w:r w:rsidRPr="00B95431">
        <w:rPr>
          <w:rFonts w:ascii="Times New Roman" w:eastAsia="Times New Roman" w:hAnsi="Times New Roman" w:cs="Times New Roman"/>
          <w:color w:val="000000"/>
          <w:sz w:val="24"/>
          <w:szCs w:val="24"/>
        </w:rPr>
        <w:t>.</w:t>
      </w:r>
      <w:r w:rsidRPr="00B95431">
        <w:rPr>
          <w:rFonts w:ascii="Times New Roman" w:eastAsia="Times New Roman" w:hAnsi="Times New Roman" w:cs="Times New Roman"/>
          <w:color w:val="000000"/>
          <w:spacing w:val="46"/>
          <w:sz w:val="24"/>
          <w:szCs w:val="24"/>
        </w:rPr>
        <w:t xml:space="preserve"> </w:t>
      </w:r>
      <w:r w:rsidRPr="00B95431">
        <w:rPr>
          <w:rFonts w:ascii="Times New Roman" w:eastAsia="Times New Roman" w:hAnsi="Times New Roman" w:cs="Times New Roman"/>
          <w:color w:val="000000"/>
          <w:sz w:val="24"/>
          <w:szCs w:val="24"/>
        </w:rPr>
        <w:t>Пер</w:t>
      </w:r>
      <w:r w:rsidRPr="00B95431">
        <w:rPr>
          <w:rFonts w:ascii="Times New Roman" w:eastAsia="Times New Roman" w:hAnsi="Times New Roman" w:cs="Times New Roman"/>
          <w:color w:val="000000"/>
          <w:spacing w:val="-2"/>
          <w:sz w:val="24"/>
          <w:szCs w:val="24"/>
        </w:rPr>
        <w:t>ва</w:t>
      </w:r>
      <w:r w:rsidRPr="00B95431">
        <w:rPr>
          <w:rFonts w:ascii="Times New Roman" w:eastAsia="Times New Roman" w:hAnsi="Times New Roman" w:cs="Times New Roman"/>
          <w:color w:val="000000"/>
          <w:sz w:val="24"/>
          <w:szCs w:val="24"/>
        </w:rPr>
        <w:t>я часть</w:t>
      </w:r>
      <w:r w:rsidRPr="00B95431">
        <w:rPr>
          <w:rFonts w:ascii="Times New Roman" w:eastAsia="Times New Roman" w:hAnsi="Times New Roman" w:cs="Times New Roman"/>
          <w:color w:val="000000"/>
          <w:spacing w:val="77"/>
          <w:sz w:val="24"/>
          <w:szCs w:val="24"/>
        </w:rPr>
        <w:t xml:space="preserve"> </w:t>
      </w:r>
      <w:r w:rsidRPr="00B95431">
        <w:rPr>
          <w:rFonts w:ascii="Times New Roman" w:eastAsia="Times New Roman" w:hAnsi="Times New Roman" w:cs="Times New Roman"/>
          <w:color w:val="000000"/>
          <w:sz w:val="24"/>
          <w:szCs w:val="24"/>
        </w:rPr>
        <w:t>з</w:t>
      </w:r>
      <w:r w:rsidRPr="00B95431">
        <w:rPr>
          <w:rFonts w:ascii="Times New Roman" w:eastAsia="Times New Roman" w:hAnsi="Times New Roman" w:cs="Times New Roman"/>
          <w:color w:val="000000"/>
          <w:spacing w:val="-2"/>
          <w:sz w:val="24"/>
          <w:szCs w:val="24"/>
        </w:rPr>
        <w:t>а</w:t>
      </w:r>
      <w:r w:rsidRPr="00B95431">
        <w:rPr>
          <w:rFonts w:ascii="Times New Roman" w:eastAsia="Times New Roman" w:hAnsi="Times New Roman" w:cs="Times New Roman"/>
          <w:color w:val="000000"/>
          <w:spacing w:val="1"/>
          <w:sz w:val="24"/>
          <w:szCs w:val="24"/>
        </w:rPr>
        <w:t>д</w:t>
      </w:r>
      <w:r w:rsidRPr="00B95431">
        <w:rPr>
          <w:rFonts w:ascii="Times New Roman" w:eastAsia="Times New Roman" w:hAnsi="Times New Roman" w:cs="Times New Roman"/>
          <w:color w:val="000000"/>
          <w:spacing w:val="-2"/>
          <w:sz w:val="24"/>
          <w:szCs w:val="24"/>
        </w:rPr>
        <w:t>а</w:t>
      </w:r>
      <w:r w:rsidRPr="00B95431">
        <w:rPr>
          <w:rFonts w:ascii="Times New Roman" w:eastAsia="Times New Roman" w:hAnsi="Times New Roman" w:cs="Times New Roman"/>
          <w:color w:val="000000"/>
          <w:sz w:val="24"/>
          <w:szCs w:val="24"/>
        </w:rPr>
        <w:t>н</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я</w:t>
      </w:r>
      <w:r w:rsidRPr="00B95431">
        <w:rPr>
          <w:rFonts w:ascii="Times New Roman" w:eastAsia="Times New Roman" w:hAnsi="Times New Roman" w:cs="Times New Roman"/>
          <w:color w:val="000000"/>
          <w:spacing w:val="74"/>
          <w:sz w:val="24"/>
          <w:szCs w:val="24"/>
        </w:rPr>
        <w:t xml:space="preserve"> </w:t>
      </w:r>
      <w:r w:rsidRPr="00B95431">
        <w:rPr>
          <w:rFonts w:ascii="Times New Roman" w:eastAsia="Times New Roman" w:hAnsi="Times New Roman" w:cs="Times New Roman"/>
          <w:color w:val="000000"/>
          <w:spacing w:val="1"/>
          <w:sz w:val="24"/>
          <w:szCs w:val="24"/>
        </w:rPr>
        <w:t>п</w:t>
      </w:r>
      <w:r w:rsidRPr="00B95431">
        <w:rPr>
          <w:rFonts w:ascii="Times New Roman" w:eastAsia="Times New Roman" w:hAnsi="Times New Roman" w:cs="Times New Roman"/>
          <w:color w:val="000000"/>
          <w:sz w:val="24"/>
          <w:szCs w:val="24"/>
        </w:rPr>
        <w:t>ро</w:t>
      </w:r>
      <w:r w:rsidRPr="00B95431">
        <w:rPr>
          <w:rFonts w:ascii="Times New Roman" w:eastAsia="Times New Roman" w:hAnsi="Times New Roman" w:cs="Times New Roman"/>
          <w:color w:val="000000"/>
          <w:spacing w:val="-2"/>
          <w:sz w:val="24"/>
          <w:szCs w:val="24"/>
        </w:rPr>
        <w:t>в</w:t>
      </w:r>
      <w:r w:rsidRPr="00B95431">
        <w:rPr>
          <w:rFonts w:ascii="Times New Roman" w:eastAsia="Times New Roman" w:hAnsi="Times New Roman" w:cs="Times New Roman"/>
          <w:color w:val="000000"/>
          <w:sz w:val="24"/>
          <w:szCs w:val="24"/>
        </w:rPr>
        <w:t>еряет</w:t>
      </w:r>
      <w:r w:rsidRPr="00B95431">
        <w:rPr>
          <w:rFonts w:ascii="Times New Roman" w:eastAsia="Times New Roman" w:hAnsi="Times New Roman" w:cs="Times New Roman"/>
          <w:color w:val="000000"/>
          <w:spacing w:val="76"/>
          <w:sz w:val="24"/>
          <w:szCs w:val="24"/>
        </w:rPr>
        <w:t xml:space="preserve"> </w:t>
      </w:r>
      <w:r w:rsidRPr="00B95431">
        <w:rPr>
          <w:rFonts w:ascii="Times New Roman" w:eastAsia="Times New Roman" w:hAnsi="Times New Roman" w:cs="Times New Roman"/>
          <w:color w:val="000000"/>
          <w:spacing w:val="-3"/>
          <w:sz w:val="24"/>
          <w:szCs w:val="24"/>
        </w:rPr>
        <w:t>у</w:t>
      </w:r>
      <w:r w:rsidRPr="00B95431">
        <w:rPr>
          <w:rFonts w:ascii="Times New Roman" w:eastAsia="Times New Roman" w:hAnsi="Times New Roman" w:cs="Times New Roman"/>
          <w:color w:val="000000"/>
          <w:sz w:val="24"/>
          <w:szCs w:val="24"/>
        </w:rPr>
        <w:t>мен</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79"/>
          <w:sz w:val="24"/>
          <w:szCs w:val="24"/>
        </w:rPr>
        <w:t xml:space="preserve"> </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б</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2"/>
          <w:sz w:val="24"/>
          <w:szCs w:val="24"/>
        </w:rPr>
        <w:t>з</w:t>
      </w:r>
      <w:r w:rsidRPr="00B95431">
        <w:rPr>
          <w:rFonts w:ascii="Times New Roman" w:eastAsia="Times New Roman" w:hAnsi="Times New Roman" w:cs="Times New Roman"/>
          <w:color w:val="000000"/>
          <w:sz w:val="24"/>
          <w:szCs w:val="24"/>
        </w:rPr>
        <w:t>начать</w:t>
      </w:r>
      <w:r w:rsidRPr="00B95431">
        <w:rPr>
          <w:rFonts w:ascii="Times New Roman" w:eastAsia="Times New Roman" w:hAnsi="Times New Roman" w:cs="Times New Roman"/>
          <w:color w:val="000000"/>
          <w:spacing w:val="75"/>
          <w:sz w:val="24"/>
          <w:szCs w:val="24"/>
        </w:rPr>
        <w:t xml:space="preserve"> </w:t>
      </w:r>
      <w:r w:rsidRPr="00B95431">
        <w:rPr>
          <w:rFonts w:ascii="Times New Roman" w:eastAsia="Times New Roman" w:hAnsi="Times New Roman" w:cs="Times New Roman"/>
          <w:color w:val="000000"/>
          <w:spacing w:val="1"/>
          <w:sz w:val="24"/>
          <w:szCs w:val="24"/>
        </w:rPr>
        <w:t>н</w:t>
      </w:r>
      <w:r w:rsidRPr="00B95431">
        <w:rPr>
          <w:rFonts w:ascii="Times New Roman" w:eastAsia="Times New Roman" w:hAnsi="Times New Roman" w:cs="Times New Roman"/>
          <w:color w:val="000000"/>
          <w:sz w:val="24"/>
          <w:szCs w:val="24"/>
        </w:rPr>
        <w:t>а</w:t>
      </w:r>
      <w:r w:rsidRPr="00B95431">
        <w:rPr>
          <w:rFonts w:ascii="Times New Roman" w:eastAsia="Times New Roman" w:hAnsi="Times New Roman" w:cs="Times New Roman"/>
          <w:color w:val="000000"/>
          <w:spacing w:val="76"/>
          <w:sz w:val="24"/>
          <w:szCs w:val="24"/>
        </w:rPr>
        <w:t xml:space="preserve"> </w:t>
      </w:r>
      <w:r w:rsidRPr="00B95431">
        <w:rPr>
          <w:rFonts w:ascii="Times New Roman" w:eastAsia="Times New Roman" w:hAnsi="Times New Roman" w:cs="Times New Roman"/>
          <w:color w:val="000000"/>
          <w:sz w:val="24"/>
          <w:szCs w:val="24"/>
        </w:rPr>
        <w:t>к</w:t>
      </w:r>
      <w:r w:rsidRPr="00B95431">
        <w:rPr>
          <w:rFonts w:ascii="Times New Roman" w:eastAsia="Times New Roman" w:hAnsi="Times New Roman" w:cs="Times New Roman"/>
          <w:color w:val="000000"/>
          <w:spacing w:val="-1"/>
          <w:sz w:val="24"/>
          <w:szCs w:val="24"/>
        </w:rPr>
        <w:t>а</w:t>
      </w:r>
      <w:r w:rsidRPr="00B95431">
        <w:rPr>
          <w:rFonts w:ascii="Times New Roman" w:eastAsia="Times New Roman" w:hAnsi="Times New Roman" w:cs="Times New Roman"/>
          <w:color w:val="000000"/>
          <w:sz w:val="24"/>
          <w:szCs w:val="24"/>
        </w:rPr>
        <w:t>рте</w:t>
      </w:r>
      <w:r w:rsidRPr="00B95431">
        <w:rPr>
          <w:rFonts w:ascii="Times New Roman" w:eastAsia="Times New Roman" w:hAnsi="Times New Roman" w:cs="Times New Roman"/>
          <w:color w:val="000000"/>
          <w:spacing w:val="76"/>
          <w:sz w:val="24"/>
          <w:szCs w:val="24"/>
        </w:rPr>
        <w:t xml:space="preserve"> </w:t>
      </w:r>
      <w:r w:rsidRPr="00B95431">
        <w:rPr>
          <w:rFonts w:ascii="Times New Roman" w:eastAsia="Times New Roman" w:hAnsi="Times New Roman" w:cs="Times New Roman"/>
          <w:color w:val="000000"/>
          <w:sz w:val="24"/>
          <w:szCs w:val="24"/>
        </w:rPr>
        <w:t>точки</w:t>
      </w:r>
      <w:r w:rsidRPr="00B95431">
        <w:rPr>
          <w:rFonts w:ascii="Times New Roman" w:eastAsia="Times New Roman" w:hAnsi="Times New Roman" w:cs="Times New Roman"/>
          <w:color w:val="000000"/>
          <w:spacing w:val="78"/>
          <w:sz w:val="24"/>
          <w:szCs w:val="24"/>
        </w:rPr>
        <w:t xml:space="preserve"> </w:t>
      </w:r>
      <w:r w:rsidRPr="00B95431">
        <w:rPr>
          <w:rFonts w:ascii="Times New Roman" w:eastAsia="Times New Roman" w:hAnsi="Times New Roman" w:cs="Times New Roman"/>
          <w:color w:val="000000"/>
          <w:sz w:val="24"/>
          <w:szCs w:val="24"/>
        </w:rPr>
        <w:t>по</w:t>
      </w:r>
      <w:r w:rsidRPr="00B95431">
        <w:rPr>
          <w:rFonts w:ascii="Times New Roman" w:eastAsia="Times New Roman" w:hAnsi="Times New Roman" w:cs="Times New Roman"/>
          <w:color w:val="000000"/>
          <w:spacing w:val="79"/>
          <w:sz w:val="24"/>
          <w:szCs w:val="24"/>
        </w:rPr>
        <w:t xml:space="preserve"> </w:t>
      </w:r>
      <w:r w:rsidRPr="00B95431">
        <w:rPr>
          <w:rFonts w:ascii="Times New Roman" w:eastAsia="Times New Roman" w:hAnsi="Times New Roman" w:cs="Times New Roman"/>
          <w:color w:val="000000"/>
          <w:spacing w:val="-2"/>
          <w:sz w:val="24"/>
          <w:szCs w:val="24"/>
        </w:rPr>
        <w:t>з</w:t>
      </w:r>
      <w:r w:rsidRPr="00B95431">
        <w:rPr>
          <w:rFonts w:ascii="Times New Roman" w:eastAsia="Times New Roman" w:hAnsi="Times New Roman" w:cs="Times New Roman"/>
          <w:color w:val="000000"/>
          <w:sz w:val="24"/>
          <w:szCs w:val="24"/>
        </w:rPr>
        <w:t>ад</w:t>
      </w:r>
      <w:r w:rsidRPr="00B95431">
        <w:rPr>
          <w:rFonts w:ascii="Times New Roman" w:eastAsia="Times New Roman" w:hAnsi="Times New Roman" w:cs="Times New Roman"/>
          <w:color w:val="000000"/>
          <w:spacing w:val="-1"/>
          <w:sz w:val="24"/>
          <w:szCs w:val="24"/>
        </w:rPr>
        <w:t>а</w:t>
      </w:r>
      <w:r w:rsidRPr="00B95431">
        <w:rPr>
          <w:rFonts w:ascii="Times New Roman" w:eastAsia="Times New Roman" w:hAnsi="Times New Roman" w:cs="Times New Roman"/>
          <w:color w:val="000000"/>
          <w:spacing w:val="-2"/>
          <w:sz w:val="24"/>
          <w:szCs w:val="24"/>
        </w:rPr>
        <w:t>н</w:t>
      </w:r>
      <w:r w:rsidRPr="00B95431">
        <w:rPr>
          <w:rFonts w:ascii="Times New Roman" w:eastAsia="Times New Roman" w:hAnsi="Times New Roman" w:cs="Times New Roman"/>
          <w:color w:val="000000"/>
          <w:sz w:val="24"/>
          <w:szCs w:val="24"/>
        </w:rPr>
        <w:t>ным коорд</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нат</w:t>
      </w:r>
      <w:r w:rsidRPr="00B95431">
        <w:rPr>
          <w:rFonts w:ascii="Times New Roman" w:eastAsia="Times New Roman" w:hAnsi="Times New Roman" w:cs="Times New Roman"/>
          <w:color w:val="000000"/>
          <w:spacing w:val="-1"/>
          <w:sz w:val="24"/>
          <w:szCs w:val="24"/>
        </w:rPr>
        <w:t>а</w:t>
      </w:r>
      <w:r w:rsidRPr="00B95431">
        <w:rPr>
          <w:rFonts w:ascii="Times New Roman" w:eastAsia="Times New Roman" w:hAnsi="Times New Roman" w:cs="Times New Roman"/>
          <w:color w:val="000000"/>
          <w:sz w:val="24"/>
          <w:szCs w:val="24"/>
        </w:rPr>
        <w:t>м</w:t>
      </w:r>
      <w:r w:rsidRPr="00B95431">
        <w:rPr>
          <w:rFonts w:ascii="Times New Roman" w:eastAsia="Times New Roman" w:hAnsi="Times New Roman" w:cs="Times New Roman"/>
          <w:color w:val="000000"/>
          <w:spacing w:val="33"/>
          <w:sz w:val="24"/>
          <w:szCs w:val="24"/>
        </w:rPr>
        <w:t xml:space="preserve"> </w:t>
      </w:r>
      <w:r w:rsidRPr="00B95431">
        <w:rPr>
          <w:rFonts w:ascii="Times New Roman" w:eastAsia="Times New Roman" w:hAnsi="Times New Roman" w:cs="Times New Roman"/>
          <w:color w:val="000000"/>
          <w:sz w:val="24"/>
          <w:szCs w:val="24"/>
        </w:rPr>
        <w:t>и</w:t>
      </w:r>
      <w:r w:rsidRPr="00B95431">
        <w:rPr>
          <w:rFonts w:ascii="Times New Roman" w:eastAsia="Times New Roman" w:hAnsi="Times New Roman" w:cs="Times New Roman"/>
          <w:color w:val="000000"/>
          <w:spacing w:val="33"/>
          <w:sz w:val="24"/>
          <w:szCs w:val="24"/>
        </w:rPr>
        <w:t xml:space="preserve"> </w:t>
      </w:r>
      <w:r w:rsidRPr="00B95431">
        <w:rPr>
          <w:rFonts w:ascii="Times New Roman" w:eastAsia="Times New Roman" w:hAnsi="Times New Roman" w:cs="Times New Roman"/>
          <w:color w:val="000000"/>
          <w:sz w:val="24"/>
          <w:szCs w:val="24"/>
        </w:rPr>
        <w:t>определять</w:t>
      </w:r>
      <w:r w:rsidRPr="00B95431">
        <w:rPr>
          <w:rFonts w:ascii="Times New Roman" w:eastAsia="Times New Roman" w:hAnsi="Times New Roman" w:cs="Times New Roman"/>
          <w:color w:val="000000"/>
          <w:spacing w:val="31"/>
          <w:sz w:val="24"/>
          <w:szCs w:val="24"/>
        </w:rPr>
        <w:t xml:space="preserve"> </w:t>
      </w:r>
      <w:r w:rsidRPr="00B95431">
        <w:rPr>
          <w:rFonts w:ascii="Times New Roman" w:eastAsia="Times New Roman" w:hAnsi="Times New Roman" w:cs="Times New Roman"/>
          <w:color w:val="000000"/>
          <w:spacing w:val="1"/>
          <w:sz w:val="24"/>
          <w:szCs w:val="24"/>
        </w:rPr>
        <w:t>н</w:t>
      </w:r>
      <w:r w:rsidRPr="00B95431">
        <w:rPr>
          <w:rFonts w:ascii="Times New Roman" w:eastAsia="Times New Roman" w:hAnsi="Times New Roman" w:cs="Times New Roman"/>
          <w:color w:val="000000"/>
          <w:spacing w:val="-2"/>
          <w:sz w:val="24"/>
          <w:szCs w:val="24"/>
        </w:rPr>
        <w:t>а</w:t>
      </w:r>
      <w:r w:rsidRPr="00B95431">
        <w:rPr>
          <w:rFonts w:ascii="Times New Roman" w:eastAsia="Times New Roman" w:hAnsi="Times New Roman" w:cs="Times New Roman"/>
          <w:color w:val="000000"/>
          <w:spacing w:val="-1"/>
          <w:sz w:val="24"/>
          <w:szCs w:val="24"/>
        </w:rPr>
        <w:t>п</w:t>
      </w:r>
      <w:r w:rsidRPr="00B95431">
        <w:rPr>
          <w:rFonts w:ascii="Times New Roman" w:eastAsia="Times New Roman" w:hAnsi="Times New Roman" w:cs="Times New Roman"/>
          <w:color w:val="000000"/>
          <w:sz w:val="24"/>
          <w:szCs w:val="24"/>
        </w:rPr>
        <w:t>равле</w:t>
      </w:r>
      <w:r w:rsidRPr="00B95431">
        <w:rPr>
          <w:rFonts w:ascii="Times New Roman" w:eastAsia="Times New Roman" w:hAnsi="Times New Roman" w:cs="Times New Roman"/>
          <w:color w:val="000000"/>
          <w:spacing w:val="-2"/>
          <w:sz w:val="24"/>
          <w:szCs w:val="24"/>
        </w:rPr>
        <w:t>н</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я.</w:t>
      </w:r>
      <w:r w:rsidRPr="00B95431">
        <w:rPr>
          <w:rFonts w:ascii="Times New Roman" w:eastAsia="Times New Roman" w:hAnsi="Times New Roman" w:cs="Times New Roman"/>
          <w:color w:val="000000"/>
          <w:spacing w:val="33"/>
          <w:sz w:val="24"/>
          <w:szCs w:val="24"/>
        </w:rPr>
        <w:t xml:space="preserve"> </w:t>
      </w:r>
    </w:p>
    <w:p w:rsidR="00500C73" w:rsidRPr="00B95431" w:rsidRDefault="00500C73" w:rsidP="006F1637">
      <w:pPr>
        <w:tabs>
          <w:tab w:val="left" w:pos="1792"/>
          <w:tab w:val="left" w:pos="4082"/>
          <w:tab w:val="left" w:pos="5296"/>
          <w:tab w:val="left" w:pos="5852"/>
          <w:tab w:val="left" w:pos="6943"/>
          <w:tab w:val="left" w:pos="8978"/>
        </w:tabs>
        <w:spacing w:after="0" w:line="239" w:lineRule="auto"/>
        <w:ind w:right="-17"/>
        <w:jc w:val="both"/>
        <w:rPr>
          <w:rFonts w:ascii="Times New Roman" w:eastAsia="Times New Roman" w:hAnsi="Times New Roman" w:cs="Times New Roman"/>
          <w:color w:val="000000"/>
          <w:sz w:val="24"/>
          <w:szCs w:val="24"/>
        </w:rPr>
      </w:pPr>
      <w:r w:rsidRPr="00B95431">
        <w:rPr>
          <w:rFonts w:ascii="Times New Roman" w:eastAsia="Times New Roman" w:hAnsi="Times New Roman" w:cs="Times New Roman"/>
          <w:color w:val="000000"/>
          <w:sz w:val="24"/>
          <w:szCs w:val="24"/>
        </w:rPr>
        <w:t>Вт</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pacing w:val="-1"/>
          <w:sz w:val="24"/>
          <w:szCs w:val="24"/>
        </w:rPr>
        <w:t>р</w:t>
      </w:r>
      <w:r w:rsidRPr="00B95431">
        <w:rPr>
          <w:rFonts w:ascii="Times New Roman" w:eastAsia="Times New Roman" w:hAnsi="Times New Roman" w:cs="Times New Roman"/>
          <w:color w:val="000000"/>
          <w:sz w:val="24"/>
          <w:szCs w:val="24"/>
        </w:rPr>
        <w:t>ая</w:t>
      </w:r>
      <w:r w:rsidRPr="00B95431">
        <w:rPr>
          <w:rFonts w:ascii="Times New Roman" w:eastAsia="Times New Roman" w:hAnsi="Times New Roman" w:cs="Times New Roman"/>
          <w:color w:val="000000"/>
          <w:spacing w:val="33"/>
          <w:sz w:val="24"/>
          <w:szCs w:val="24"/>
        </w:rPr>
        <w:t xml:space="preserve"> </w:t>
      </w:r>
      <w:r w:rsidRPr="00B95431">
        <w:rPr>
          <w:rFonts w:ascii="Times New Roman" w:eastAsia="Times New Roman" w:hAnsi="Times New Roman" w:cs="Times New Roman"/>
          <w:color w:val="000000"/>
          <w:sz w:val="24"/>
          <w:szCs w:val="24"/>
        </w:rPr>
        <w:t>часть</w:t>
      </w:r>
      <w:r w:rsidRPr="00B95431">
        <w:rPr>
          <w:rFonts w:ascii="Times New Roman" w:eastAsia="Times New Roman" w:hAnsi="Times New Roman" w:cs="Times New Roman"/>
          <w:color w:val="000000"/>
          <w:spacing w:val="32"/>
          <w:sz w:val="24"/>
          <w:szCs w:val="24"/>
        </w:rPr>
        <w:t xml:space="preserve"> </w:t>
      </w:r>
      <w:r w:rsidRPr="00B95431">
        <w:rPr>
          <w:rFonts w:ascii="Times New Roman" w:eastAsia="Times New Roman" w:hAnsi="Times New Roman" w:cs="Times New Roman"/>
          <w:color w:val="000000"/>
          <w:sz w:val="24"/>
          <w:szCs w:val="24"/>
        </w:rPr>
        <w:t>з</w:t>
      </w:r>
      <w:r w:rsidRPr="00B95431">
        <w:rPr>
          <w:rFonts w:ascii="Times New Roman" w:eastAsia="Times New Roman" w:hAnsi="Times New Roman" w:cs="Times New Roman"/>
          <w:color w:val="000000"/>
          <w:spacing w:val="-2"/>
          <w:sz w:val="24"/>
          <w:szCs w:val="24"/>
        </w:rPr>
        <w:t>ад</w:t>
      </w:r>
      <w:r w:rsidRPr="00B95431">
        <w:rPr>
          <w:rFonts w:ascii="Times New Roman" w:eastAsia="Times New Roman" w:hAnsi="Times New Roman" w:cs="Times New Roman"/>
          <w:color w:val="000000"/>
          <w:sz w:val="24"/>
          <w:szCs w:val="24"/>
        </w:rPr>
        <w:t>ани</w:t>
      </w:r>
      <w:r>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32"/>
          <w:sz w:val="24"/>
          <w:szCs w:val="24"/>
        </w:rPr>
        <w:t xml:space="preserve"> </w:t>
      </w:r>
      <w:r w:rsidRPr="00B95431">
        <w:rPr>
          <w:rFonts w:ascii="Times New Roman" w:eastAsia="Times New Roman" w:hAnsi="Times New Roman" w:cs="Times New Roman"/>
          <w:color w:val="000000"/>
          <w:sz w:val="24"/>
          <w:szCs w:val="24"/>
        </w:rPr>
        <w:t>пред</w:t>
      </w:r>
      <w:r w:rsidRPr="00B95431">
        <w:rPr>
          <w:rFonts w:ascii="Times New Roman" w:eastAsia="Times New Roman" w:hAnsi="Times New Roman" w:cs="Times New Roman"/>
          <w:color w:val="000000"/>
          <w:spacing w:val="-2"/>
          <w:sz w:val="24"/>
          <w:szCs w:val="24"/>
        </w:rPr>
        <w:t>п</w:t>
      </w:r>
      <w:r w:rsidRPr="00B95431">
        <w:rPr>
          <w:rFonts w:ascii="Times New Roman" w:eastAsia="Times New Roman" w:hAnsi="Times New Roman" w:cs="Times New Roman"/>
          <w:color w:val="000000"/>
          <w:sz w:val="24"/>
          <w:szCs w:val="24"/>
        </w:rPr>
        <w:t>олага</w:t>
      </w:r>
      <w:r w:rsidRPr="00B95431">
        <w:rPr>
          <w:rFonts w:ascii="Times New Roman" w:eastAsia="Times New Roman" w:hAnsi="Times New Roman" w:cs="Times New Roman"/>
          <w:color w:val="000000"/>
          <w:spacing w:val="-2"/>
          <w:sz w:val="24"/>
          <w:szCs w:val="24"/>
        </w:rPr>
        <w:t>е</w:t>
      </w:r>
      <w:r w:rsidRPr="00B95431">
        <w:rPr>
          <w:rFonts w:ascii="Times New Roman" w:eastAsia="Times New Roman" w:hAnsi="Times New Roman" w:cs="Times New Roman"/>
          <w:color w:val="000000"/>
          <w:sz w:val="24"/>
          <w:szCs w:val="24"/>
        </w:rPr>
        <w:t xml:space="preserve">т </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pacing w:val="-1"/>
          <w:sz w:val="24"/>
          <w:szCs w:val="24"/>
        </w:rPr>
        <w:t>п</w:t>
      </w:r>
      <w:r w:rsidRPr="00B95431">
        <w:rPr>
          <w:rFonts w:ascii="Times New Roman" w:eastAsia="Times New Roman" w:hAnsi="Times New Roman" w:cs="Times New Roman"/>
          <w:color w:val="000000"/>
          <w:sz w:val="24"/>
          <w:szCs w:val="24"/>
        </w:rPr>
        <w:t>р</w:t>
      </w:r>
      <w:r w:rsidRPr="00B95431">
        <w:rPr>
          <w:rFonts w:ascii="Times New Roman" w:eastAsia="Times New Roman" w:hAnsi="Times New Roman" w:cs="Times New Roman"/>
          <w:color w:val="000000"/>
          <w:spacing w:val="-1"/>
          <w:sz w:val="24"/>
          <w:szCs w:val="24"/>
        </w:rPr>
        <w:t>е</w:t>
      </w:r>
      <w:r w:rsidRPr="00B95431">
        <w:rPr>
          <w:rFonts w:ascii="Times New Roman" w:eastAsia="Times New Roman" w:hAnsi="Times New Roman" w:cs="Times New Roman"/>
          <w:color w:val="000000"/>
          <w:sz w:val="24"/>
          <w:szCs w:val="24"/>
        </w:rPr>
        <w:t>деле</w:t>
      </w:r>
      <w:r w:rsidRPr="00B95431">
        <w:rPr>
          <w:rFonts w:ascii="Times New Roman" w:eastAsia="Times New Roman" w:hAnsi="Times New Roman" w:cs="Times New Roman"/>
          <w:color w:val="000000"/>
          <w:spacing w:val="-1"/>
          <w:sz w:val="24"/>
          <w:szCs w:val="24"/>
        </w:rPr>
        <w:t>н</w:t>
      </w:r>
      <w:r w:rsidRPr="00B95431">
        <w:rPr>
          <w:rFonts w:ascii="Times New Roman" w:eastAsia="Times New Roman" w:hAnsi="Times New Roman" w:cs="Times New Roman"/>
          <w:color w:val="000000"/>
          <w:sz w:val="24"/>
          <w:szCs w:val="24"/>
        </w:rPr>
        <w:t>ие</w:t>
      </w:r>
      <w:r w:rsidRPr="00B95431">
        <w:rPr>
          <w:rFonts w:ascii="Times New Roman" w:hAnsi="Times New Roman" w:cs="Times New Roman"/>
          <w:sz w:val="24"/>
          <w:szCs w:val="24"/>
        </w:rPr>
        <w:tab/>
      </w:r>
      <w:r w:rsidRPr="00B95431">
        <w:rPr>
          <w:rFonts w:ascii="Times New Roman" w:eastAsia="Times New Roman" w:hAnsi="Times New Roman" w:cs="Times New Roman"/>
          <w:color w:val="000000"/>
          <w:sz w:val="24"/>
          <w:szCs w:val="24"/>
        </w:rPr>
        <w:t>г</w:t>
      </w:r>
      <w:r w:rsidRPr="00B95431">
        <w:rPr>
          <w:rFonts w:ascii="Times New Roman" w:eastAsia="Times New Roman" w:hAnsi="Times New Roman" w:cs="Times New Roman"/>
          <w:color w:val="000000"/>
          <w:spacing w:val="-2"/>
          <w:sz w:val="24"/>
          <w:szCs w:val="24"/>
        </w:rPr>
        <w:t>е</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гр</w:t>
      </w:r>
      <w:r w:rsidRPr="00B95431">
        <w:rPr>
          <w:rFonts w:ascii="Times New Roman" w:eastAsia="Times New Roman" w:hAnsi="Times New Roman" w:cs="Times New Roman"/>
          <w:color w:val="000000"/>
          <w:sz w:val="24"/>
          <w:szCs w:val="24"/>
        </w:rPr>
        <w:t>афи</w:t>
      </w:r>
      <w:r w:rsidRPr="00B95431">
        <w:rPr>
          <w:rFonts w:ascii="Times New Roman" w:eastAsia="Times New Roman" w:hAnsi="Times New Roman" w:cs="Times New Roman"/>
          <w:color w:val="000000"/>
          <w:spacing w:val="-1"/>
          <w:sz w:val="24"/>
          <w:szCs w:val="24"/>
        </w:rPr>
        <w:t>ч</w:t>
      </w:r>
      <w:r w:rsidRPr="00B95431">
        <w:rPr>
          <w:rFonts w:ascii="Times New Roman" w:eastAsia="Times New Roman" w:hAnsi="Times New Roman" w:cs="Times New Roman"/>
          <w:color w:val="000000"/>
          <w:sz w:val="24"/>
          <w:szCs w:val="24"/>
        </w:rPr>
        <w:t>ес</w:t>
      </w:r>
      <w:r w:rsidRPr="00B95431">
        <w:rPr>
          <w:rFonts w:ascii="Times New Roman" w:eastAsia="Times New Roman" w:hAnsi="Times New Roman" w:cs="Times New Roman"/>
          <w:color w:val="000000"/>
          <w:spacing w:val="-1"/>
          <w:sz w:val="24"/>
          <w:szCs w:val="24"/>
        </w:rPr>
        <w:t>к</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г</w:t>
      </w:r>
      <w:r w:rsidRPr="00B95431">
        <w:rPr>
          <w:rFonts w:ascii="Times New Roman" w:eastAsia="Times New Roman" w:hAnsi="Times New Roman" w:cs="Times New Roman"/>
          <w:color w:val="000000"/>
          <w:sz w:val="24"/>
          <w:szCs w:val="24"/>
        </w:rPr>
        <w:t>о</w:t>
      </w:r>
      <w:r w:rsidR="006F1637">
        <w:rPr>
          <w:rFonts w:ascii="Times New Roman" w:hAnsi="Times New Roman" w:cs="Times New Roman"/>
          <w:sz w:val="24"/>
          <w:szCs w:val="24"/>
        </w:rPr>
        <w:t xml:space="preserve"> </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pacing w:val="1"/>
          <w:sz w:val="24"/>
          <w:szCs w:val="24"/>
        </w:rPr>
        <w:t>б</w:t>
      </w:r>
      <w:r w:rsidRPr="00B95431">
        <w:rPr>
          <w:rFonts w:ascii="Times New Roman" w:eastAsia="Times New Roman" w:hAnsi="Times New Roman" w:cs="Times New Roman"/>
          <w:color w:val="000000"/>
          <w:spacing w:val="-1"/>
          <w:sz w:val="24"/>
          <w:szCs w:val="24"/>
        </w:rPr>
        <w:t>ъ</w:t>
      </w:r>
      <w:r w:rsidRPr="00B95431">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2"/>
          <w:sz w:val="24"/>
          <w:szCs w:val="24"/>
        </w:rPr>
        <w:t>к</w:t>
      </w:r>
      <w:r w:rsidRPr="00B95431">
        <w:rPr>
          <w:rFonts w:ascii="Times New Roman" w:eastAsia="Times New Roman" w:hAnsi="Times New Roman" w:cs="Times New Roman"/>
          <w:color w:val="000000"/>
          <w:sz w:val="24"/>
          <w:szCs w:val="24"/>
        </w:rPr>
        <w:t>та</w:t>
      </w:r>
      <w:r w:rsidR="006F1637">
        <w:rPr>
          <w:rFonts w:ascii="Times New Roman" w:hAnsi="Times New Roman" w:cs="Times New Roman"/>
          <w:sz w:val="24"/>
          <w:szCs w:val="24"/>
        </w:rPr>
        <w:t xml:space="preserve"> </w:t>
      </w:r>
      <w:r w:rsidRPr="00B95431">
        <w:rPr>
          <w:rFonts w:ascii="Times New Roman" w:eastAsia="Times New Roman" w:hAnsi="Times New Roman" w:cs="Times New Roman"/>
          <w:color w:val="000000"/>
          <w:sz w:val="24"/>
          <w:szCs w:val="24"/>
        </w:rPr>
        <w:t>на</w:t>
      </w:r>
      <w:r w:rsidRPr="00B95431">
        <w:rPr>
          <w:rFonts w:ascii="Times New Roman" w:hAnsi="Times New Roman" w:cs="Times New Roman"/>
          <w:sz w:val="24"/>
          <w:szCs w:val="24"/>
        </w:rPr>
        <w:tab/>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pacing w:val="-2"/>
          <w:sz w:val="24"/>
          <w:szCs w:val="24"/>
        </w:rPr>
        <w:t>с</w:t>
      </w:r>
      <w:r w:rsidRPr="00B95431">
        <w:rPr>
          <w:rFonts w:ascii="Times New Roman" w:eastAsia="Times New Roman" w:hAnsi="Times New Roman" w:cs="Times New Roman"/>
          <w:color w:val="000000"/>
          <w:spacing w:val="-1"/>
          <w:sz w:val="24"/>
          <w:szCs w:val="24"/>
        </w:rPr>
        <w:t>н</w:t>
      </w:r>
      <w:r w:rsidRPr="00B95431">
        <w:rPr>
          <w:rFonts w:ascii="Times New Roman" w:eastAsia="Times New Roman" w:hAnsi="Times New Roman" w:cs="Times New Roman"/>
          <w:color w:val="000000"/>
          <w:sz w:val="24"/>
          <w:szCs w:val="24"/>
        </w:rPr>
        <w:t>ове</w:t>
      </w:r>
      <w:r w:rsidRPr="00B95431">
        <w:rPr>
          <w:rFonts w:ascii="Times New Roman" w:hAnsi="Times New Roman" w:cs="Times New Roman"/>
          <w:sz w:val="24"/>
          <w:szCs w:val="24"/>
        </w:rPr>
        <w:tab/>
      </w:r>
      <w:r w:rsidRPr="00B95431">
        <w:rPr>
          <w:rFonts w:ascii="Times New Roman" w:eastAsia="Times New Roman" w:hAnsi="Times New Roman" w:cs="Times New Roman"/>
          <w:color w:val="000000"/>
          <w:sz w:val="24"/>
          <w:szCs w:val="24"/>
        </w:rPr>
        <w:t>с</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п</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с</w:t>
      </w:r>
      <w:r w:rsidRPr="00B95431">
        <w:rPr>
          <w:rFonts w:ascii="Times New Roman" w:eastAsia="Times New Roman" w:hAnsi="Times New Roman" w:cs="Times New Roman"/>
          <w:color w:val="000000"/>
          <w:spacing w:val="-1"/>
          <w:sz w:val="24"/>
          <w:szCs w:val="24"/>
        </w:rPr>
        <w:t>т</w:t>
      </w:r>
      <w:r w:rsidRPr="00B95431">
        <w:rPr>
          <w:rFonts w:ascii="Times New Roman" w:eastAsia="Times New Roman" w:hAnsi="Times New Roman" w:cs="Times New Roman"/>
          <w:color w:val="000000"/>
          <w:sz w:val="24"/>
          <w:szCs w:val="24"/>
        </w:rPr>
        <w:t>а</w:t>
      </w:r>
      <w:r w:rsidRPr="00B95431">
        <w:rPr>
          <w:rFonts w:ascii="Times New Roman" w:eastAsia="Times New Roman" w:hAnsi="Times New Roman" w:cs="Times New Roman"/>
          <w:color w:val="000000"/>
          <w:spacing w:val="-1"/>
          <w:sz w:val="24"/>
          <w:szCs w:val="24"/>
        </w:rPr>
        <w:t>вл</w:t>
      </w:r>
      <w:r w:rsidRPr="00B95431">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1"/>
          <w:sz w:val="24"/>
          <w:szCs w:val="24"/>
        </w:rPr>
        <w:t>н</w:t>
      </w:r>
      <w:r w:rsidRPr="00B95431">
        <w:rPr>
          <w:rFonts w:ascii="Times New Roman" w:eastAsia="Times New Roman" w:hAnsi="Times New Roman" w:cs="Times New Roman"/>
          <w:color w:val="000000"/>
          <w:sz w:val="24"/>
          <w:szCs w:val="24"/>
        </w:rPr>
        <w:t>ия</w:t>
      </w:r>
      <w:r w:rsidRPr="00B95431">
        <w:rPr>
          <w:rFonts w:ascii="Times New Roman" w:hAnsi="Times New Roman" w:cs="Times New Roman"/>
          <w:sz w:val="24"/>
          <w:szCs w:val="24"/>
        </w:rPr>
        <w:tab/>
      </w:r>
      <w:r w:rsidRPr="00B95431">
        <w:rPr>
          <w:rFonts w:ascii="Times New Roman" w:eastAsia="Times New Roman" w:hAnsi="Times New Roman" w:cs="Times New Roman"/>
          <w:color w:val="000000"/>
          <w:spacing w:val="-2"/>
          <w:sz w:val="24"/>
          <w:szCs w:val="24"/>
        </w:rPr>
        <w:t>ег</w:t>
      </w:r>
      <w:r w:rsidRPr="00B95431">
        <w:rPr>
          <w:rFonts w:ascii="Times New Roman" w:eastAsia="Times New Roman" w:hAnsi="Times New Roman" w:cs="Times New Roman"/>
          <w:color w:val="000000"/>
          <w:sz w:val="24"/>
          <w:szCs w:val="24"/>
        </w:rPr>
        <w:t>о мест</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п</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pacing w:val="-2"/>
          <w:sz w:val="24"/>
          <w:szCs w:val="24"/>
        </w:rPr>
        <w:t>л</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ж</w:t>
      </w:r>
      <w:r w:rsidRPr="00B95431">
        <w:rPr>
          <w:rFonts w:ascii="Times New Roman" w:eastAsia="Times New Roman" w:hAnsi="Times New Roman" w:cs="Times New Roman"/>
          <w:color w:val="000000"/>
          <w:sz w:val="24"/>
          <w:szCs w:val="24"/>
        </w:rPr>
        <w:t>е</w:t>
      </w:r>
      <w:r w:rsidRPr="00B95431">
        <w:rPr>
          <w:rFonts w:ascii="Times New Roman" w:eastAsia="Times New Roman" w:hAnsi="Times New Roman" w:cs="Times New Roman"/>
          <w:color w:val="000000"/>
          <w:spacing w:val="-2"/>
          <w:sz w:val="24"/>
          <w:szCs w:val="24"/>
        </w:rPr>
        <w:t>н</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 xml:space="preserve">я </w:t>
      </w:r>
      <w:r w:rsidRPr="00B95431">
        <w:rPr>
          <w:rFonts w:ascii="Times New Roman" w:eastAsia="Times New Roman" w:hAnsi="Times New Roman" w:cs="Times New Roman"/>
          <w:color w:val="000000"/>
          <w:spacing w:val="1"/>
          <w:sz w:val="24"/>
          <w:szCs w:val="24"/>
        </w:rPr>
        <w:t>н</w:t>
      </w:r>
      <w:r w:rsidRPr="00B95431">
        <w:rPr>
          <w:rFonts w:ascii="Times New Roman" w:eastAsia="Times New Roman" w:hAnsi="Times New Roman" w:cs="Times New Roman"/>
          <w:color w:val="000000"/>
          <w:sz w:val="24"/>
          <w:szCs w:val="24"/>
        </w:rPr>
        <w:t>а ка</w:t>
      </w:r>
      <w:r w:rsidRPr="00B95431">
        <w:rPr>
          <w:rFonts w:ascii="Times New Roman" w:eastAsia="Times New Roman" w:hAnsi="Times New Roman" w:cs="Times New Roman"/>
          <w:color w:val="000000"/>
          <w:spacing w:val="1"/>
          <w:sz w:val="24"/>
          <w:szCs w:val="24"/>
        </w:rPr>
        <w:t>р</w:t>
      </w:r>
      <w:r w:rsidRPr="00B95431">
        <w:rPr>
          <w:rFonts w:ascii="Times New Roman" w:eastAsia="Times New Roman" w:hAnsi="Times New Roman" w:cs="Times New Roman"/>
          <w:color w:val="000000"/>
          <w:sz w:val="24"/>
          <w:szCs w:val="24"/>
        </w:rPr>
        <w:t xml:space="preserve">те, </w:t>
      </w:r>
      <w:r w:rsidRPr="00B95431">
        <w:rPr>
          <w:rFonts w:ascii="Times New Roman" w:eastAsia="Times New Roman" w:hAnsi="Times New Roman" w:cs="Times New Roman"/>
          <w:color w:val="000000"/>
          <w:spacing w:val="-1"/>
          <w:sz w:val="24"/>
          <w:szCs w:val="24"/>
        </w:rPr>
        <w:t>т</w:t>
      </w:r>
      <w:r w:rsidRPr="00B95431">
        <w:rPr>
          <w:rFonts w:ascii="Times New Roman" w:eastAsia="Times New Roman" w:hAnsi="Times New Roman" w:cs="Times New Roman"/>
          <w:color w:val="000000"/>
          <w:sz w:val="24"/>
          <w:szCs w:val="24"/>
        </w:rPr>
        <w:t>екс</w:t>
      </w:r>
      <w:r w:rsidRPr="00B95431">
        <w:rPr>
          <w:rFonts w:ascii="Times New Roman" w:eastAsia="Times New Roman" w:hAnsi="Times New Roman" w:cs="Times New Roman"/>
          <w:color w:val="000000"/>
          <w:spacing w:val="-3"/>
          <w:sz w:val="24"/>
          <w:szCs w:val="24"/>
        </w:rPr>
        <w:t>т</w:t>
      </w:r>
      <w:r w:rsidRPr="00B95431">
        <w:rPr>
          <w:rFonts w:ascii="Times New Roman" w:eastAsia="Times New Roman" w:hAnsi="Times New Roman" w:cs="Times New Roman"/>
          <w:color w:val="000000"/>
          <w:sz w:val="24"/>
          <w:szCs w:val="24"/>
        </w:rPr>
        <w:t>ового</w:t>
      </w:r>
      <w:r w:rsidRPr="00B95431">
        <w:rPr>
          <w:rFonts w:ascii="Times New Roman" w:eastAsia="Times New Roman" w:hAnsi="Times New Roman" w:cs="Times New Roman"/>
          <w:color w:val="000000"/>
          <w:spacing w:val="1"/>
          <w:sz w:val="24"/>
          <w:szCs w:val="24"/>
        </w:rPr>
        <w:t xml:space="preserve"> </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п</w:t>
      </w:r>
      <w:r w:rsidRPr="00B95431">
        <w:rPr>
          <w:rFonts w:ascii="Times New Roman" w:eastAsia="Times New Roman" w:hAnsi="Times New Roman" w:cs="Times New Roman"/>
          <w:color w:val="000000"/>
          <w:sz w:val="24"/>
          <w:szCs w:val="24"/>
        </w:rPr>
        <w:t>ис</w:t>
      </w:r>
      <w:r w:rsidRPr="00B95431">
        <w:rPr>
          <w:rFonts w:ascii="Times New Roman" w:eastAsia="Times New Roman" w:hAnsi="Times New Roman" w:cs="Times New Roman"/>
          <w:color w:val="000000"/>
          <w:spacing w:val="-2"/>
          <w:sz w:val="24"/>
          <w:szCs w:val="24"/>
        </w:rPr>
        <w:t>а</w:t>
      </w:r>
      <w:r w:rsidRPr="00B95431">
        <w:rPr>
          <w:rFonts w:ascii="Times New Roman" w:eastAsia="Times New Roman" w:hAnsi="Times New Roman" w:cs="Times New Roman"/>
          <w:color w:val="000000"/>
          <w:sz w:val="24"/>
          <w:szCs w:val="24"/>
        </w:rPr>
        <w:t>н</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я и</w:t>
      </w:r>
      <w:r w:rsidRPr="00B95431">
        <w:rPr>
          <w:rFonts w:ascii="Times New Roman" w:eastAsia="Times New Roman" w:hAnsi="Times New Roman" w:cs="Times New Roman"/>
          <w:color w:val="000000"/>
          <w:spacing w:val="2"/>
          <w:sz w:val="24"/>
          <w:szCs w:val="24"/>
        </w:rPr>
        <w:t xml:space="preserve"> </w:t>
      </w:r>
      <w:r w:rsidRPr="00B95431">
        <w:rPr>
          <w:rFonts w:ascii="Times New Roman" w:eastAsia="Times New Roman" w:hAnsi="Times New Roman" w:cs="Times New Roman"/>
          <w:color w:val="000000"/>
          <w:spacing w:val="1"/>
          <w:sz w:val="24"/>
          <w:szCs w:val="24"/>
        </w:rPr>
        <w:t>и</w:t>
      </w:r>
      <w:r w:rsidRPr="00B95431">
        <w:rPr>
          <w:rFonts w:ascii="Times New Roman" w:eastAsia="Times New Roman" w:hAnsi="Times New Roman" w:cs="Times New Roman"/>
          <w:color w:val="000000"/>
          <w:sz w:val="24"/>
          <w:szCs w:val="24"/>
        </w:rPr>
        <w:t>з</w:t>
      </w:r>
      <w:r w:rsidRPr="00B95431">
        <w:rPr>
          <w:rFonts w:ascii="Times New Roman" w:eastAsia="Times New Roman" w:hAnsi="Times New Roman" w:cs="Times New Roman"/>
          <w:color w:val="000000"/>
          <w:spacing w:val="-1"/>
          <w:sz w:val="24"/>
          <w:szCs w:val="24"/>
        </w:rPr>
        <w:t>об</w:t>
      </w:r>
      <w:r w:rsidRPr="00B95431">
        <w:rPr>
          <w:rFonts w:ascii="Times New Roman" w:eastAsia="Times New Roman" w:hAnsi="Times New Roman" w:cs="Times New Roman"/>
          <w:color w:val="000000"/>
          <w:sz w:val="24"/>
          <w:szCs w:val="24"/>
        </w:rPr>
        <w:t>раж</w:t>
      </w:r>
      <w:r w:rsidRPr="00B95431">
        <w:rPr>
          <w:rFonts w:ascii="Times New Roman" w:eastAsia="Times New Roman" w:hAnsi="Times New Roman" w:cs="Times New Roman"/>
          <w:color w:val="000000"/>
          <w:spacing w:val="-1"/>
          <w:sz w:val="24"/>
          <w:szCs w:val="24"/>
        </w:rPr>
        <w:t>е</w:t>
      </w:r>
      <w:r w:rsidRPr="00B95431">
        <w:rPr>
          <w:rFonts w:ascii="Times New Roman" w:eastAsia="Times New Roman" w:hAnsi="Times New Roman" w:cs="Times New Roman"/>
          <w:color w:val="000000"/>
          <w:spacing w:val="-2"/>
          <w:sz w:val="24"/>
          <w:szCs w:val="24"/>
        </w:rPr>
        <w:t>н</w:t>
      </w:r>
      <w:r w:rsidRPr="00B95431">
        <w:rPr>
          <w:rFonts w:ascii="Times New Roman" w:eastAsia="Times New Roman" w:hAnsi="Times New Roman" w:cs="Times New Roman"/>
          <w:color w:val="000000"/>
          <w:sz w:val="24"/>
          <w:szCs w:val="24"/>
        </w:rPr>
        <w:t>ия</w:t>
      </w:r>
      <w:r w:rsidRPr="00B95431">
        <w:rPr>
          <w:rFonts w:ascii="Times New Roman" w:eastAsia="Times New Roman" w:hAnsi="Times New Roman" w:cs="Times New Roman"/>
          <w:color w:val="000000"/>
          <w:spacing w:val="2"/>
          <w:sz w:val="24"/>
          <w:szCs w:val="24"/>
        </w:rPr>
        <w:t xml:space="preserve"> </w:t>
      </w:r>
      <w:r w:rsidRPr="00B95431">
        <w:rPr>
          <w:rFonts w:ascii="Times New Roman" w:eastAsia="Times New Roman" w:hAnsi="Times New Roman" w:cs="Times New Roman"/>
          <w:color w:val="000000"/>
          <w:sz w:val="24"/>
          <w:szCs w:val="24"/>
        </w:rPr>
        <w:t>(</w:t>
      </w:r>
      <w:r w:rsidRPr="00B95431">
        <w:rPr>
          <w:rFonts w:ascii="Times New Roman" w:eastAsia="Times New Roman" w:hAnsi="Times New Roman" w:cs="Times New Roman"/>
          <w:color w:val="000000"/>
          <w:spacing w:val="-1"/>
          <w:sz w:val="24"/>
          <w:szCs w:val="24"/>
        </w:rPr>
        <w:t>к</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с</w:t>
      </w:r>
      <w:r w:rsidRPr="00B95431">
        <w:rPr>
          <w:rFonts w:ascii="Times New Roman" w:eastAsia="Times New Roman" w:hAnsi="Times New Roman" w:cs="Times New Roman"/>
          <w:color w:val="000000"/>
          <w:sz w:val="24"/>
          <w:szCs w:val="24"/>
        </w:rPr>
        <w:t>ми</w:t>
      </w:r>
      <w:r w:rsidRPr="00B95431">
        <w:rPr>
          <w:rFonts w:ascii="Times New Roman" w:eastAsia="Times New Roman" w:hAnsi="Times New Roman" w:cs="Times New Roman"/>
          <w:color w:val="000000"/>
          <w:spacing w:val="-1"/>
          <w:sz w:val="24"/>
          <w:szCs w:val="24"/>
        </w:rPr>
        <w:t>ч</w:t>
      </w:r>
      <w:r w:rsidRPr="00B95431">
        <w:rPr>
          <w:rFonts w:ascii="Times New Roman" w:eastAsia="Times New Roman" w:hAnsi="Times New Roman" w:cs="Times New Roman"/>
          <w:color w:val="000000"/>
          <w:sz w:val="24"/>
          <w:szCs w:val="24"/>
        </w:rPr>
        <w:t>ес</w:t>
      </w:r>
      <w:r w:rsidRPr="00B95431">
        <w:rPr>
          <w:rFonts w:ascii="Times New Roman" w:eastAsia="Times New Roman" w:hAnsi="Times New Roman" w:cs="Times New Roman"/>
          <w:color w:val="000000"/>
          <w:spacing w:val="-2"/>
          <w:sz w:val="24"/>
          <w:szCs w:val="24"/>
        </w:rPr>
        <w:t>к</w:t>
      </w:r>
      <w:r w:rsidRPr="00B95431">
        <w:rPr>
          <w:rFonts w:ascii="Times New Roman" w:eastAsia="Times New Roman" w:hAnsi="Times New Roman" w:cs="Times New Roman"/>
          <w:color w:val="000000"/>
          <w:sz w:val="24"/>
          <w:szCs w:val="24"/>
        </w:rPr>
        <w:t>о</w:t>
      </w:r>
      <w:r w:rsidRPr="00B95431">
        <w:rPr>
          <w:rFonts w:ascii="Times New Roman" w:eastAsia="Times New Roman" w:hAnsi="Times New Roman" w:cs="Times New Roman"/>
          <w:color w:val="000000"/>
          <w:spacing w:val="-1"/>
          <w:sz w:val="24"/>
          <w:szCs w:val="24"/>
        </w:rPr>
        <w:t>г</w:t>
      </w:r>
      <w:r w:rsidRPr="00B95431">
        <w:rPr>
          <w:rFonts w:ascii="Times New Roman" w:eastAsia="Times New Roman" w:hAnsi="Times New Roman" w:cs="Times New Roman"/>
          <w:color w:val="000000"/>
          <w:sz w:val="24"/>
          <w:szCs w:val="24"/>
        </w:rPr>
        <w:t>о снимка и</w:t>
      </w:r>
      <w:r w:rsidRPr="00B95431">
        <w:rPr>
          <w:rFonts w:ascii="Times New Roman" w:eastAsia="Times New Roman" w:hAnsi="Times New Roman" w:cs="Times New Roman"/>
          <w:color w:val="000000"/>
          <w:spacing w:val="-3"/>
          <w:sz w:val="24"/>
          <w:szCs w:val="24"/>
        </w:rPr>
        <w:t>л</w:t>
      </w:r>
      <w:r w:rsidRPr="00B95431">
        <w:rPr>
          <w:rFonts w:ascii="Times New Roman" w:eastAsia="Times New Roman" w:hAnsi="Times New Roman" w:cs="Times New Roman"/>
          <w:color w:val="000000"/>
          <w:sz w:val="24"/>
          <w:szCs w:val="24"/>
        </w:rPr>
        <w:t xml:space="preserve">и </w:t>
      </w:r>
      <w:r w:rsidRPr="00B95431">
        <w:rPr>
          <w:rFonts w:ascii="Times New Roman" w:eastAsia="Times New Roman" w:hAnsi="Times New Roman" w:cs="Times New Roman"/>
          <w:color w:val="000000"/>
          <w:spacing w:val="-2"/>
          <w:sz w:val="24"/>
          <w:szCs w:val="24"/>
        </w:rPr>
        <w:t>ф</w:t>
      </w:r>
      <w:r w:rsidRPr="00B95431">
        <w:rPr>
          <w:rFonts w:ascii="Times New Roman" w:eastAsia="Times New Roman" w:hAnsi="Times New Roman" w:cs="Times New Roman"/>
          <w:color w:val="000000"/>
          <w:sz w:val="24"/>
          <w:szCs w:val="24"/>
        </w:rPr>
        <w:t>отоиз</w:t>
      </w:r>
      <w:r w:rsidRPr="00B95431">
        <w:rPr>
          <w:rFonts w:ascii="Times New Roman" w:eastAsia="Times New Roman" w:hAnsi="Times New Roman" w:cs="Times New Roman"/>
          <w:color w:val="000000"/>
          <w:spacing w:val="-1"/>
          <w:sz w:val="24"/>
          <w:szCs w:val="24"/>
        </w:rPr>
        <w:t>о</w:t>
      </w:r>
      <w:r w:rsidRPr="00B95431">
        <w:rPr>
          <w:rFonts w:ascii="Times New Roman" w:eastAsia="Times New Roman" w:hAnsi="Times New Roman" w:cs="Times New Roman"/>
          <w:color w:val="000000"/>
          <w:sz w:val="24"/>
          <w:szCs w:val="24"/>
        </w:rPr>
        <w:t>браж</w:t>
      </w:r>
      <w:r w:rsidRPr="00B95431">
        <w:rPr>
          <w:rFonts w:ascii="Times New Roman" w:eastAsia="Times New Roman" w:hAnsi="Times New Roman" w:cs="Times New Roman"/>
          <w:color w:val="000000"/>
          <w:spacing w:val="-2"/>
          <w:sz w:val="24"/>
          <w:szCs w:val="24"/>
        </w:rPr>
        <w:t>е</w:t>
      </w:r>
      <w:r w:rsidRPr="00B95431">
        <w:rPr>
          <w:rFonts w:ascii="Times New Roman" w:eastAsia="Times New Roman" w:hAnsi="Times New Roman" w:cs="Times New Roman"/>
          <w:color w:val="000000"/>
          <w:sz w:val="24"/>
          <w:szCs w:val="24"/>
        </w:rPr>
        <w:t>ния).</w:t>
      </w:r>
    </w:p>
    <w:p w:rsidR="00500C73" w:rsidRDefault="006F1637" w:rsidP="00AE22B3">
      <w:pPr>
        <w:spacing w:line="240" w:lineRule="auto"/>
        <w:rPr>
          <w:rFonts w:ascii="Times New Roman" w:hAnsi="Times New Roman" w:cs="Times New Roman"/>
          <w:sz w:val="24"/>
          <w:szCs w:val="24"/>
        </w:rPr>
      </w:pPr>
      <w:r>
        <w:rPr>
          <w:rFonts w:ascii="Times New Roman" w:hAnsi="Times New Roman" w:cs="Times New Roman"/>
          <w:sz w:val="24"/>
          <w:szCs w:val="24"/>
        </w:rPr>
        <w:t>3.1</w:t>
      </w:r>
      <w:r w:rsidR="00500C73" w:rsidRPr="00500C73">
        <w:rPr>
          <w:rFonts w:ascii="Times New Roman" w:hAnsi="Times New Roman" w:cs="Times New Roman"/>
          <w:sz w:val="24"/>
          <w:szCs w:val="24"/>
        </w:rPr>
        <w:t xml:space="preserve"> -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 </w:t>
      </w:r>
    </w:p>
    <w:p w:rsidR="006F1637"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4.2 –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 </w:t>
      </w:r>
    </w:p>
    <w:p w:rsidR="006F1637"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Затруднения вызывают задания, направленные на умения: </w:t>
      </w:r>
    </w:p>
    <w:p w:rsidR="00500C73"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 определять понятия, устанавливать аналогии. Соотносить материки и океаны с именами путешественников, которые вошли в историю открытия одного из этих материков и океанов и обозначение на карте связанных с этим материком или океаном крупных географических объектов; </w:t>
      </w:r>
    </w:p>
    <w:p w:rsidR="00500C73"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 Определять географический объект на основе сопоставления его местоположения на карте, текстового описания и изображения (космического снимка или фотоизображения); </w:t>
      </w:r>
    </w:p>
    <w:p w:rsidR="00500C73"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 применять и преобразовывать знаки и символы, модели и схемы для решения учебных и познавательных задач, осознанно использовать речевые средства для выражения своих мыслей; владение письменной речью. Практические умения и навыки использования количественных и качественных характеристик компонентов географической среды. Использовать графическую интерпретацию погоды для выявления заданных закономерностей и описания особенностей состояния атмосферы. Анализировать графики и диаграммы (розы ветров, графика температуры, диаграммы осадков). Определять элементы погоды по условным обозначениям и переводить информацию из условно-графической формы </w:t>
      </w:r>
      <w:proofErr w:type="gramStart"/>
      <w:r w:rsidRPr="00500C73">
        <w:rPr>
          <w:rFonts w:ascii="Times New Roman" w:hAnsi="Times New Roman" w:cs="Times New Roman"/>
          <w:sz w:val="24"/>
          <w:szCs w:val="24"/>
        </w:rPr>
        <w:t>в</w:t>
      </w:r>
      <w:proofErr w:type="gramEnd"/>
      <w:r w:rsidRPr="00500C73">
        <w:rPr>
          <w:rFonts w:ascii="Times New Roman" w:hAnsi="Times New Roman" w:cs="Times New Roman"/>
          <w:sz w:val="24"/>
          <w:szCs w:val="24"/>
        </w:rPr>
        <w:t xml:space="preserve"> текстовую;</w:t>
      </w:r>
    </w:p>
    <w:p w:rsidR="00500C73" w:rsidRDefault="00500C73" w:rsidP="00AE22B3">
      <w:pPr>
        <w:spacing w:line="240" w:lineRule="auto"/>
        <w:rPr>
          <w:rFonts w:ascii="Times New Roman" w:hAnsi="Times New Roman" w:cs="Times New Roman"/>
          <w:sz w:val="24"/>
          <w:szCs w:val="24"/>
        </w:rPr>
      </w:pPr>
      <w:r w:rsidRPr="00500C73">
        <w:rPr>
          <w:rFonts w:ascii="Times New Roman" w:hAnsi="Times New Roman" w:cs="Times New Roman"/>
          <w:sz w:val="24"/>
          <w:szCs w:val="24"/>
        </w:rPr>
        <w:t xml:space="preserve"> -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осознанно использовать речевые средства для выражения своих мыслей, формулирования и аргументации своего мнения;</w:t>
      </w:r>
    </w:p>
    <w:p w:rsidR="00B50644" w:rsidRPr="00500C73" w:rsidRDefault="00500C73" w:rsidP="00AE22B3">
      <w:pPr>
        <w:spacing w:line="240" w:lineRule="auto"/>
        <w:rPr>
          <w:rFonts w:ascii="Times New Roman" w:hAnsi="Times New Roman" w:cs="Times New Roman"/>
          <w:b/>
          <w:sz w:val="24"/>
          <w:szCs w:val="24"/>
        </w:rPr>
      </w:pPr>
      <w:r w:rsidRPr="00500C73">
        <w:rPr>
          <w:rFonts w:ascii="Times New Roman" w:hAnsi="Times New Roman" w:cs="Times New Roman"/>
          <w:sz w:val="24"/>
          <w:szCs w:val="24"/>
        </w:rPr>
        <w:t xml:space="preserve"> - использования территориального подхода как основы географического мышления, осознанно использовать речевые средства для выражения своих мыслей, формулирования и аргументации своего мнения; владение письменной речью. Презентовать информацию о родном крае в форме краткого описания.</w:t>
      </w:r>
    </w:p>
    <w:p w:rsidR="00AE22B3" w:rsidRPr="0070773F" w:rsidRDefault="00500C73" w:rsidP="00AE22B3">
      <w:pPr>
        <w:spacing w:line="240" w:lineRule="auto"/>
        <w:rPr>
          <w:rFonts w:ascii="Times New Roman" w:hAnsi="Times New Roman" w:cs="Times New Roman"/>
          <w:b/>
          <w:sz w:val="24"/>
          <w:szCs w:val="24"/>
        </w:rPr>
      </w:pPr>
      <w:r>
        <w:rPr>
          <w:rFonts w:ascii="Times New Roman" w:hAnsi="Times New Roman" w:cs="Times New Roman"/>
          <w:b/>
          <w:sz w:val="24"/>
          <w:szCs w:val="24"/>
        </w:rPr>
        <w:t>5. Р</w:t>
      </w:r>
      <w:r w:rsidR="00AE22B3" w:rsidRPr="0070773F">
        <w:rPr>
          <w:rFonts w:ascii="Times New Roman" w:hAnsi="Times New Roman" w:cs="Times New Roman"/>
          <w:b/>
          <w:sz w:val="24"/>
          <w:szCs w:val="24"/>
        </w:rPr>
        <w:t>екомендации</w:t>
      </w:r>
    </w:p>
    <w:p w:rsidR="00130DAC" w:rsidRPr="0070773F" w:rsidRDefault="00130DAC" w:rsidP="00130DAC">
      <w:pPr>
        <w:pStyle w:val="a3"/>
        <w:shd w:val="clear" w:color="auto" w:fill="FFFFFF"/>
        <w:spacing w:before="0" w:beforeAutospacing="0" w:after="0" w:afterAutospacing="0"/>
        <w:rPr>
          <w:color w:val="000000"/>
        </w:rPr>
      </w:pPr>
      <w:r w:rsidRPr="0070773F">
        <w:rPr>
          <w:color w:val="000000"/>
        </w:rPr>
        <w:t>1. Обратить особое внимание повторение, закрепление и на выполнение</w:t>
      </w:r>
    </w:p>
    <w:p w:rsidR="00130DAC" w:rsidRPr="0070773F" w:rsidRDefault="00130DAC" w:rsidP="00130DAC">
      <w:pPr>
        <w:pStyle w:val="a3"/>
        <w:shd w:val="clear" w:color="auto" w:fill="FFFFFF"/>
        <w:spacing w:before="0" w:beforeAutospacing="0" w:after="0" w:afterAutospacing="0"/>
        <w:rPr>
          <w:color w:val="000000"/>
        </w:rPr>
      </w:pPr>
      <w:r w:rsidRPr="0070773F">
        <w:rPr>
          <w:color w:val="000000"/>
        </w:rPr>
        <w:t>домашних заданий при изучении тем: «Географические координаты. Широта. Долгота», «Географическая карта», «Климат», « Краеведение родного края»</w:t>
      </w:r>
    </w:p>
    <w:p w:rsidR="00130DAC" w:rsidRPr="0070773F" w:rsidRDefault="00130DAC" w:rsidP="00130DAC">
      <w:pPr>
        <w:pStyle w:val="a3"/>
        <w:shd w:val="clear" w:color="auto" w:fill="FFFFFF"/>
        <w:spacing w:before="0" w:beforeAutospacing="0" w:after="0" w:afterAutospacing="0"/>
        <w:rPr>
          <w:color w:val="000000"/>
        </w:rPr>
      </w:pPr>
      <w:r w:rsidRPr="0070773F">
        <w:rPr>
          <w:color w:val="000000"/>
        </w:rPr>
        <w:t>2.Усилить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w:t>
      </w:r>
    </w:p>
    <w:p w:rsidR="00130DAC" w:rsidRPr="0070773F" w:rsidRDefault="00130DAC" w:rsidP="00130DAC">
      <w:pPr>
        <w:pStyle w:val="a3"/>
        <w:shd w:val="clear" w:color="auto" w:fill="FFFFFF"/>
        <w:spacing w:before="0" w:beforeAutospacing="0" w:after="0" w:afterAutospacing="0"/>
        <w:rPr>
          <w:color w:val="000000"/>
        </w:rPr>
      </w:pPr>
      <w:r w:rsidRPr="0070773F">
        <w:rPr>
          <w:color w:val="000000"/>
        </w:rPr>
        <w:t>3.Формировать умение анализировать предложенный текст географического содержания и извлекать из него информацию по заданному вопросу.</w:t>
      </w:r>
    </w:p>
    <w:p w:rsidR="00130DAC" w:rsidRPr="0070773F" w:rsidRDefault="00130DAC" w:rsidP="00130DAC">
      <w:pPr>
        <w:pStyle w:val="a3"/>
        <w:shd w:val="clear" w:color="auto" w:fill="FFFFFF"/>
        <w:spacing w:before="0" w:beforeAutospacing="0" w:after="0" w:afterAutospacing="0"/>
        <w:rPr>
          <w:color w:val="000000"/>
        </w:rPr>
      </w:pPr>
      <w:r w:rsidRPr="0070773F">
        <w:rPr>
          <w:color w:val="000000"/>
        </w:rPr>
        <w:t xml:space="preserve">4. </w:t>
      </w:r>
      <w:proofErr w:type="gramStart"/>
      <w:r w:rsidRPr="0070773F">
        <w:rPr>
          <w:color w:val="000000"/>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130DAC" w:rsidRDefault="00130DAC" w:rsidP="00130DAC">
      <w:pPr>
        <w:pStyle w:val="a3"/>
        <w:shd w:val="clear" w:color="auto" w:fill="FFFFFF"/>
        <w:spacing w:before="0" w:beforeAutospacing="0" w:after="0" w:afterAutospacing="0"/>
        <w:rPr>
          <w:color w:val="000000"/>
        </w:rPr>
      </w:pPr>
      <w:r w:rsidRPr="0070773F">
        <w:rPr>
          <w:color w:val="000000"/>
        </w:rPr>
        <w:t xml:space="preserve">5. Продолжать формировать навыки самостоятельной работы </w:t>
      </w:r>
      <w:proofErr w:type="gramStart"/>
      <w:r w:rsidRPr="0070773F">
        <w:rPr>
          <w:color w:val="000000"/>
        </w:rPr>
        <w:t>обучающихся</w:t>
      </w:r>
      <w:proofErr w:type="gramEnd"/>
      <w:r w:rsidRPr="0070773F">
        <w:rPr>
          <w:color w:val="000000"/>
        </w:rPr>
        <w:t>.</w:t>
      </w:r>
    </w:p>
    <w:p w:rsidR="006F1637" w:rsidRDefault="006F1637" w:rsidP="00130DAC">
      <w:pPr>
        <w:pStyle w:val="a3"/>
        <w:shd w:val="clear" w:color="auto" w:fill="FFFFFF"/>
        <w:spacing w:before="0" w:beforeAutospacing="0" w:after="0" w:afterAutospacing="0"/>
        <w:rPr>
          <w:color w:val="000000"/>
        </w:rPr>
      </w:pPr>
      <w:r>
        <w:rPr>
          <w:color w:val="000000"/>
        </w:rPr>
        <w:t>6. Провести работу над ошибками.</w:t>
      </w:r>
    </w:p>
    <w:p w:rsidR="006F1637" w:rsidRPr="006F1637" w:rsidRDefault="006F1637" w:rsidP="00130DAC">
      <w:pPr>
        <w:pStyle w:val="a3"/>
        <w:shd w:val="clear" w:color="auto" w:fill="FFFFFF"/>
        <w:spacing w:before="0" w:beforeAutospacing="0" w:after="0" w:afterAutospacing="0"/>
        <w:rPr>
          <w:color w:val="000000"/>
        </w:rPr>
      </w:pPr>
      <w:r w:rsidRPr="006F1637">
        <w:rPr>
          <w:color w:val="000000"/>
        </w:rPr>
        <w:t xml:space="preserve">7.  </w:t>
      </w:r>
      <w:r w:rsidRPr="006F1637">
        <w:rPr>
          <w:color w:val="000000"/>
          <w:shd w:val="clear" w:color="auto" w:fill="FFFFFF"/>
        </w:rPr>
        <w:t xml:space="preserve">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6F1637">
        <w:rPr>
          <w:color w:val="000000"/>
          <w:shd w:val="clear" w:color="auto" w:fill="FFFFFF"/>
        </w:rPr>
        <w:t>у</w:t>
      </w:r>
      <w:proofErr w:type="gramEnd"/>
      <w:r w:rsidRPr="006F1637">
        <w:rPr>
          <w:color w:val="000000"/>
          <w:shd w:val="clear" w:color="auto" w:fill="FFFFFF"/>
        </w:rPr>
        <w:t xml:space="preserve"> обучающихся. </w:t>
      </w:r>
    </w:p>
    <w:p w:rsidR="00130DAC" w:rsidRDefault="00130DAC" w:rsidP="00AE22B3">
      <w:pPr>
        <w:spacing w:line="240" w:lineRule="auto"/>
        <w:rPr>
          <w:rFonts w:ascii="Times New Roman" w:hAnsi="Times New Roman" w:cs="Times New Roman"/>
          <w:b/>
          <w:sz w:val="24"/>
          <w:szCs w:val="24"/>
        </w:rPr>
      </w:pPr>
    </w:p>
    <w:p w:rsidR="003A0085" w:rsidRPr="0070773F" w:rsidRDefault="000274A0" w:rsidP="003A0085">
      <w:pPr>
        <w:rPr>
          <w:rFonts w:ascii="Times New Roman" w:hAnsi="Times New Roman" w:cs="Times New Roman"/>
          <w:b/>
          <w:sz w:val="24"/>
          <w:szCs w:val="24"/>
        </w:rPr>
      </w:pPr>
      <w:r>
        <w:rPr>
          <w:rFonts w:ascii="Times New Roman" w:hAnsi="Times New Roman" w:cs="Times New Roman"/>
          <w:b/>
          <w:sz w:val="24"/>
          <w:szCs w:val="24"/>
        </w:rPr>
        <w:t xml:space="preserve">                               </w:t>
      </w:r>
      <w:r w:rsidR="003A0085">
        <w:rPr>
          <w:rFonts w:ascii="Times New Roman" w:hAnsi="Times New Roman" w:cs="Times New Roman"/>
          <w:b/>
          <w:sz w:val="24"/>
          <w:szCs w:val="24"/>
        </w:rPr>
        <w:t>Аналитическая справка</w:t>
      </w:r>
      <w:r w:rsidR="003A0085" w:rsidRPr="0070773F">
        <w:rPr>
          <w:rFonts w:ascii="Times New Roman" w:hAnsi="Times New Roman" w:cs="Times New Roman"/>
          <w:b/>
          <w:sz w:val="24"/>
          <w:szCs w:val="24"/>
        </w:rPr>
        <w:t xml:space="preserve"> по</w:t>
      </w:r>
      <w:r w:rsidR="003A0085">
        <w:rPr>
          <w:rFonts w:ascii="Times New Roman" w:hAnsi="Times New Roman" w:cs="Times New Roman"/>
          <w:b/>
          <w:sz w:val="24"/>
          <w:szCs w:val="24"/>
        </w:rPr>
        <w:t xml:space="preserve"> итогам </w:t>
      </w:r>
      <w:r w:rsidR="003A0085" w:rsidRPr="0070773F">
        <w:rPr>
          <w:rFonts w:ascii="Times New Roman" w:hAnsi="Times New Roman" w:cs="Times New Roman"/>
          <w:b/>
          <w:sz w:val="24"/>
          <w:szCs w:val="24"/>
        </w:rPr>
        <w:t xml:space="preserve"> ВПР  </w:t>
      </w:r>
      <w:r w:rsidR="003A0085">
        <w:rPr>
          <w:rFonts w:ascii="Times New Roman" w:hAnsi="Times New Roman" w:cs="Times New Roman"/>
          <w:b/>
          <w:sz w:val="24"/>
          <w:szCs w:val="24"/>
        </w:rPr>
        <w:t>в 8</w:t>
      </w:r>
      <w:r w:rsidR="003A0085" w:rsidRPr="0070773F">
        <w:rPr>
          <w:rFonts w:ascii="Times New Roman" w:hAnsi="Times New Roman" w:cs="Times New Roman"/>
          <w:b/>
          <w:sz w:val="24"/>
          <w:szCs w:val="24"/>
        </w:rPr>
        <w:t xml:space="preserve"> класс</w:t>
      </w:r>
      <w:r w:rsidR="003A0085">
        <w:rPr>
          <w:rFonts w:ascii="Times New Roman" w:hAnsi="Times New Roman" w:cs="Times New Roman"/>
          <w:b/>
          <w:sz w:val="24"/>
          <w:szCs w:val="24"/>
        </w:rPr>
        <w:t xml:space="preserve">е </w:t>
      </w:r>
      <w:proofErr w:type="gramStart"/>
      <w:r w:rsidR="003A0085">
        <w:rPr>
          <w:rFonts w:ascii="Times New Roman" w:hAnsi="Times New Roman" w:cs="Times New Roman"/>
          <w:b/>
          <w:sz w:val="24"/>
          <w:szCs w:val="24"/>
        </w:rPr>
        <w:t xml:space="preserve">( </w:t>
      </w:r>
      <w:proofErr w:type="gramEnd"/>
      <w:r w:rsidR="003A0085">
        <w:rPr>
          <w:rFonts w:ascii="Times New Roman" w:hAnsi="Times New Roman" w:cs="Times New Roman"/>
          <w:b/>
          <w:sz w:val="24"/>
          <w:szCs w:val="24"/>
        </w:rPr>
        <w:t xml:space="preserve">по программе 7 класса)  по </w:t>
      </w:r>
      <w:r w:rsidR="003A0085" w:rsidRPr="0070773F">
        <w:rPr>
          <w:rFonts w:ascii="Times New Roman" w:hAnsi="Times New Roman" w:cs="Times New Roman"/>
          <w:b/>
          <w:sz w:val="24"/>
          <w:szCs w:val="24"/>
        </w:rPr>
        <w:t>гео</w:t>
      </w:r>
      <w:r w:rsidR="003A0085">
        <w:rPr>
          <w:rFonts w:ascii="Times New Roman" w:hAnsi="Times New Roman" w:cs="Times New Roman"/>
          <w:b/>
          <w:sz w:val="24"/>
          <w:szCs w:val="24"/>
        </w:rPr>
        <w:t xml:space="preserve">графии в 2020 году </w:t>
      </w:r>
      <w:r w:rsidR="003A0085" w:rsidRPr="0070773F">
        <w:rPr>
          <w:rFonts w:ascii="Times New Roman" w:hAnsi="Times New Roman" w:cs="Times New Roman"/>
          <w:b/>
          <w:sz w:val="24"/>
          <w:szCs w:val="24"/>
        </w:rPr>
        <w:t xml:space="preserve"> </w:t>
      </w:r>
    </w:p>
    <w:p w:rsidR="003A0085" w:rsidRPr="0070773F" w:rsidRDefault="003A0085" w:rsidP="003A0085">
      <w:pPr>
        <w:rPr>
          <w:rFonts w:ascii="Times New Roman" w:hAnsi="Times New Roman" w:cs="Times New Roman"/>
          <w:b/>
          <w:sz w:val="24"/>
          <w:szCs w:val="24"/>
        </w:rPr>
      </w:pPr>
      <w:r w:rsidRPr="0070773F">
        <w:rPr>
          <w:rFonts w:ascii="Times New Roman" w:hAnsi="Times New Roman" w:cs="Times New Roman"/>
          <w:b/>
          <w:sz w:val="24"/>
          <w:szCs w:val="24"/>
        </w:rPr>
        <w:t>1. Количество участников ВПР по предмету</w:t>
      </w:r>
      <w:r>
        <w:rPr>
          <w:rFonts w:ascii="Times New Roman" w:hAnsi="Times New Roman" w:cs="Times New Roman"/>
          <w:b/>
          <w:sz w:val="24"/>
          <w:szCs w:val="24"/>
        </w:rPr>
        <w:t xml:space="preserve"> 460</w:t>
      </w:r>
    </w:p>
    <w:p w:rsidR="003A0085" w:rsidRDefault="003A0085" w:rsidP="003A0085">
      <w:pPr>
        <w:rPr>
          <w:rFonts w:ascii="Times New Roman" w:hAnsi="Times New Roman" w:cs="Times New Roman"/>
          <w:b/>
          <w:sz w:val="24"/>
          <w:szCs w:val="24"/>
        </w:rPr>
      </w:pPr>
      <w:r>
        <w:rPr>
          <w:rFonts w:ascii="Times New Roman" w:hAnsi="Times New Roman" w:cs="Times New Roman"/>
          <w:b/>
          <w:sz w:val="24"/>
          <w:szCs w:val="24"/>
        </w:rPr>
        <w:t>2.</w:t>
      </w:r>
      <w:r w:rsidR="000274A0">
        <w:rPr>
          <w:rFonts w:ascii="Times New Roman" w:hAnsi="Times New Roman" w:cs="Times New Roman"/>
          <w:b/>
          <w:sz w:val="24"/>
          <w:szCs w:val="24"/>
        </w:rPr>
        <w:t xml:space="preserve">  А</w:t>
      </w:r>
      <w:r w:rsidRPr="0070773F">
        <w:rPr>
          <w:rFonts w:ascii="Times New Roman" w:hAnsi="Times New Roman" w:cs="Times New Roman"/>
          <w:b/>
          <w:sz w:val="24"/>
          <w:szCs w:val="24"/>
        </w:rPr>
        <w:t xml:space="preserve">нализ результатов </w:t>
      </w:r>
      <w:proofErr w:type="spellStart"/>
      <w:r w:rsidRPr="0070773F">
        <w:rPr>
          <w:rFonts w:ascii="Times New Roman" w:hAnsi="Times New Roman" w:cs="Times New Roman"/>
          <w:b/>
          <w:sz w:val="24"/>
          <w:szCs w:val="24"/>
        </w:rPr>
        <w:t>Нурлатского</w:t>
      </w:r>
      <w:proofErr w:type="spellEnd"/>
      <w:r w:rsidRPr="0070773F">
        <w:rPr>
          <w:rFonts w:ascii="Times New Roman" w:hAnsi="Times New Roman" w:cs="Times New Roman"/>
          <w:b/>
          <w:sz w:val="24"/>
          <w:szCs w:val="24"/>
        </w:rPr>
        <w:t xml:space="preserve"> МР </w:t>
      </w:r>
      <w:r w:rsidR="000274A0">
        <w:rPr>
          <w:rFonts w:ascii="Times New Roman" w:hAnsi="Times New Roman" w:cs="Times New Roman"/>
          <w:b/>
          <w:sz w:val="24"/>
          <w:szCs w:val="24"/>
        </w:rPr>
        <w:t xml:space="preserve"> </w:t>
      </w:r>
    </w:p>
    <w:tbl>
      <w:tblPr>
        <w:tblW w:w="14899" w:type="dxa"/>
        <w:tblInd w:w="93" w:type="dxa"/>
        <w:tblLook w:val="04A0" w:firstRow="1" w:lastRow="0" w:firstColumn="1" w:lastColumn="0" w:noHBand="0" w:noVBand="1"/>
      </w:tblPr>
      <w:tblGrid>
        <w:gridCol w:w="2992"/>
        <w:gridCol w:w="2410"/>
        <w:gridCol w:w="2977"/>
        <w:gridCol w:w="2126"/>
        <w:gridCol w:w="1559"/>
        <w:gridCol w:w="1418"/>
        <w:gridCol w:w="1417"/>
      </w:tblGrid>
      <w:tr w:rsidR="003A0085" w:rsidRPr="006F6926" w:rsidTr="003A0085">
        <w:trPr>
          <w:trHeight w:val="300"/>
        </w:trPr>
        <w:tc>
          <w:tcPr>
            <w:tcW w:w="2992"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3A0085" w:rsidRPr="006F6926" w:rsidRDefault="003A0085" w:rsidP="00D47A29">
            <w:pPr>
              <w:spacing w:after="0" w:line="240" w:lineRule="auto"/>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Группы участников</w:t>
            </w:r>
          </w:p>
        </w:tc>
        <w:tc>
          <w:tcPr>
            <w:tcW w:w="241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6F6926" w:rsidRDefault="003A0085" w:rsidP="00D47A29">
            <w:pPr>
              <w:spacing w:after="0" w:line="240" w:lineRule="auto"/>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Кол-во ОО</w:t>
            </w:r>
          </w:p>
        </w:tc>
        <w:tc>
          <w:tcPr>
            <w:tcW w:w="2977"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6F6926" w:rsidRDefault="003A0085" w:rsidP="00D47A29">
            <w:pPr>
              <w:spacing w:after="0" w:line="240" w:lineRule="auto"/>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Кол-во участников</w:t>
            </w:r>
          </w:p>
        </w:tc>
        <w:tc>
          <w:tcPr>
            <w:tcW w:w="2126"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2</w:t>
            </w:r>
          </w:p>
        </w:tc>
        <w:tc>
          <w:tcPr>
            <w:tcW w:w="1559"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3</w:t>
            </w:r>
          </w:p>
        </w:tc>
        <w:tc>
          <w:tcPr>
            <w:tcW w:w="1418"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4</w:t>
            </w:r>
          </w:p>
        </w:tc>
        <w:tc>
          <w:tcPr>
            <w:tcW w:w="1417" w:type="dxa"/>
            <w:tcBorders>
              <w:top w:val="single" w:sz="4" w:space="0" w:color="000000"/>
              <w:left w:val="nil"/>
              <w:bottom w:val="single" w:sz="8" w:space="0" w:color="000000"/>
              <w:right w:val="single" w:sz="8"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6F6926">
              <w:rPr>
                <w:rFonts w:ascii="Times New Roman" w:eastAsia="Times New Roman" w:hAnsi="Times New Roman" w:cs="Times New Roman"/>
                <w:b/>
                <w:bCs/>
                <w:color w:val="000000"/>
                <w:sz w:val="24"/>
                <w:szCs w:val="24"/>
                <w:lang w:eastAsia="ru-RU"/>
              </w:rPr>
              <w:t>5</w:t>
            </w:r>
          </w:p>
        </w:tc>
      </w:tr>
      <w:tr w:rsidR="003A0085" w:rsidRPr="006F6926" w:rsidTr="003A0085">
        <w:trPr>
          <w:trHeight w:val="300"/>
        </w:trPr>
        <w:tc>
          <w:tcPr>
            <w:tcW w:w="2992" w:type="dxa"/>
            <w:tcBorders>
              <w:top w:val="nil"/>
              <w:left w:val="single" w:sz="4" w:space="0" w:color="000000"/>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rPr>
                <w:rFonts w:ascii="Times New Roman" w:eastAsia="Times New Roman" w:hAnsi="Times New Roman" w:cs="Times New Roman"/>
                <w:color w:val="000000"/>
                <w:sz w:val="24"/>
                <w:szCs w:val="24"/>
                <w:lang w:eastAsia="ru-RU"/>
              </w:rPr>
            </w:pPr>
            <w:proofErr w:type="spellStart"/>
            <w:r w:rsidRPr="006F6926">
              <w:rPr>
                <w:rFonts w:ascii="Times New Roman" w:eastAsia="Times New Roman" w:hAnsi="Times New Roman" w:cs="Times New Roman"/>
                <w:color w:val="000000"/>
                <w:sz w:val="24"/>
                <w:szCs w:val="24"/>
                <w:lang w:eastAsia="ru-RU"/>
              </w:rPr>
              <w:t>Нурлатский</w:t>
            </w:r>
            <w:proofErr w:type="spellEnd"/>
            <w:r w:rsidRPr="006F6926">
              <w:rPr>
                <w:rFonts w:ascii="Times New Roman" w:eastAsia="Times New Roman" w:hAnsi="Times New Roman" w:cs="Times New Roman"/>
                <w:color w:val="000000"/>
                <w:sz w:val="24"/>
                <w:szCs w:val="24"/>
                <w:lang w:eastAsia="ru-RU"/>
              </w:rPr>
              <w:t xml:space="preserve"> муниципальный район</w:t>
            </w:r>
          </w:p>
        </w:tc>
        <w:tc>
          <w:tcPr>
            <w:tcW w:w="2410" w:type="dxa"/>
            <w:tcBorders>
              <w:top w:val="nil"/>
              <w:left w:val="nil"/>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color w:val="000000"/>
                <w:sz w:val="24"/>
                <w:szCs w:val="24"/>
                <w:lang w:eastAsia="ru-RU"/>
              </w:rPr>
            </w:pPr>
            <w:r w:rsidRPr="006F6926">
              <w:rPr>
                <w:rFonts w:ascii="Times New Roman" w:eastAsia="Times New Roman" w:hAnsi="Times New Roman" w:cs="Times New Roman"/>
                <w:color w:val="000000"/>
                <w:sz w:val="24"/>
                <w:szCs w:val="24"/>
                <w:lang w:eastAsia="ru-RU"/>
              </w:rPr>
              <w:t>27</w:t>
            </w:r>
          </w:p>
        </w:tc>
        <w:tc>
          <w:tcPr>
            <w:tcW w:w="2977" w:type="dxa"/>
            <w:tcBorders>
              <w:top w:val="nil"/>
              <w:left w:val="nil"/>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color w:val="000000"/>
                <w:sz w:val="24"/>
                <w:szCs w:val="24"/>
                <w:lang w:eastAsia="ru-RU"/>
              </w:rPr>
            </w:pPr>
            <w:r w:rsidRPr="006F6926">
              <w:rPr>
                <w:rFonts w:ascii="Times New Roman" w:eastAsia="Times New Roman" w:hAnsi="Times New Roman" w:cs="Times New Roman"/>
                <w:color w:val="000000"/>
                <w:sz w:val="24"/>
                <w:szCs w:val="24"/>
                <w:lang w:eastAsia="ru-RU"/>
              </w:rPr>
              <w:t>460</w:t>
            </w:r>
          </w:p>
        </w:tc>
        <w:tc>
          <w:tcPr>
            <w:tcW w:w="2126" w:type="dxa"/>
            <w:tcBorders>
              <w:top w:val="nil"/>
              <w:left w:val="nil"/>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color w:val="000000"/>
                <w:sz w:val="24"/>
                <w:szCs w:val="24"/>
                <w:lang w:eastAsia="ru-RU"/>
              </w:rPr>
            </w:pPr>
            <w:r w:rsidRPr="006F6926">
              <w:rPr>
                <w:rFonts w:ascii="Times New Roman" w:eastAsia="Times New Roman" w:hAnsi="Times New Roman" w:cs="Times New Roman"/>
                <w:color w:val="000000"/>
                <w:sz w:val="24"/>
                <w:szCs w:val="24"/>
                <w:lang w:eastAsia="ru-RU"/>
              </w:rPr>
              <w:t>2,17</w:t>
            </w:r>
          </w:p>
        </w:tc>
        <w:tc>
          <w:tcPr>
            <w:tcW w:w="1559" w:type="dxa"/>
            <w:tcBorders>
              <w:top w:val="nil"/>
              <w:left w:val="nil"/>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color w:val="000000"/>
                <w:sz w:val="24"/>
                <w:szCs w:val="24"/>
                <w:lang w:eastAsia="ru-RU"/>
              </w:rPr>
            </w:pPr>
            <w:r w:rsidRPr="006F6926">
              <w:rPr>
                <w:rFonts w:ascii="Times New Roman" w:eastAsia="Times New Roman" w:hAnsi="Times New Roman" w:cs="Times New Roman"/>
                <w:color w:val="000000"/>
                <w:sz w:val="24"/>
                <w:szCs w:val="24"/>
                <w:lang w:eastAsia="ru-RU"/>
              </w:rPr>
              <w:t>45,22</w:t>
            </w:r>
          </w:p>
        </w:tc>
        <w:tc>
          <w:tcPr>
            <w:tcW w:w="1418" w:type="dxa"/>
            <w:tcBorders>
              <w:top w:val="nil"/>
              <w:left w:val="nil"/>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color w:val="000000"/>
                <w:sz w:val="24"/>
                <w:szCs w:val="24"/>
                <w:lang w:eastAsia="ru-RU"/>
              </w:rPr>
            </w:pPr>
            <w:r w:rsidRPr="006F6926">
              <w:rPr>
                <w:rFonts w:ascii="Times New Roman" w:eastAsia="Times New Roman" w:hAnsi="Times New Roman" w:cs="Times New Roman"/>
                <w:color w:val="000000"/>
                <w:sz w:val="24"/>
                <w:szCs w:val="24"/>
                <w:lang w:eastAsia="ru-RU"/>
              </w:rPr>
              <w:t>41,74</w:t>
            </w:r>
          </w:p>
        </w:tc>
        <w:tc>
          <w:tcPr>
            <w:tcW w:w="1417" w:type="dxa"/>
            <w:tcBorders>
              <w:top w:val="nil"/>
              <w:left w:val="nil"/>
              <w:bottom w:val="single" w:sz="4" w:space="0" w:color="000000"/>
              <w:right w:val="single" w:sz="4" w:space="0" w:color="000000"/>
            </w:tcBorders>
            <w:shd w:val="clear" w:color="auto" w:fill="auto"/>
            <w:noWrap/>
            <w:vAlign w:val="bottom"/>
            <w:hideMark/>
          </w:tcPr>
          <w:p w:rsidR="003A0085" w:rsidRPr="006F6926" w:rsidRDefault="003A0085" w:rsidP="00D47A29">
            <w:pPr>
              <w:spacing w:after="0" w:line="240" w:lineRule="auto"/>
              <w:jc w:val="right"/>
              <w:rPr>
                <w:rFonts w:ascii="Times New Roman" w:eastAsia="Times New Roman" w:hAnsi="Times New Roman" w:cs="Times New Roman"/>
                <w:color w:val="000000"/>
                <w:sz w:val="24"/>
                <w:szCs w:val="24"/>
                <w:lang w:eastAsia="ru-RU"/>
              </w:rPr>
            </w:pPr>
            <w:r w:rsidRPr="006F6926">
              <w:rPr>
                <w:rFonts w:ascii="Times New Roman" w:eastAsia="Times New Roman" w:hAnsi="Times New Roman" w:cs="Times New Roman"/>
                <w:color w:val="000000"/>
                <w:sz w:val="24"/>
                <w:szCs w:val="24"/>
                <w:lang w:eastAsia="ru-RU"/>
              </w:rPr>
              <w:t>10,87</w:t>
            </w:r>
          </w:p>
        </w:tc>
      </w:tr>
    </w:tbl>
    <w:p w:rsidR="003A0085" w:rsidRDefault="000274A0" w:rsidP="000274A0">
      <w:pPr>
        <w:rPr>
          <w:rFonts w:ascii="Times New Roman" w:hAnsi="Times New Roman" w:cs="Times New Roman"/>
          <w:b/>
          <w:sz w:val="24"/>
          <w:szCs w:val="24"/>
        </w:rPr>
      </w:pPr>
      <w:r>
        <w:rPr>
          <w:rFonts w:ascii="Times New Roman" w:hAnsi="Times New Roman" w:cs="Times New Roman"/>
          <w:sz w:val="24"/>
          <w:szCs w:val="24"/>
        </w:rPr>
        <w:t xml:space="preserve">         </w:t>
      </w:r>
      <w:r w:rsidR="003A0085">
        <w:rPr>
          <w:rFonts w:ascii="Times New Roman" w:hAnsi="Times New Roman" w:cs="Times New Roman"/>
          <w:b/>
          <w:sz w:val="24"/>
          <w:szCs w:val="24"/>
        </w:rPr>
        <w:t>3. С</w:t>
      </w:r>
      <w:r w:rsidR="003A0085" w:rsidRPr="0070773F">
        <w:rPr>
          <w:rFonts w:ascii="Times New Roman" w:hAnsi="Times New Roman" w:cs="Times New Roman"/>
          <w:b/>
          <w:sz w:val="24"/>
          <w:szCs w:val="24"/>
        </w:rPr>
        <w:t xml:space="preserve">равнительный анализ  результатов ВПР с итогами прошлого  учебного года: </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понизили </w:t>
      </w:r>
      <w:r>
        <w:rPr>
          <w:rFonts w:ascii="Times New Roman" w:hAnsi="Times New Roman" w:cs="Times New Roman"/>
          <w:sz w:val="24"/>
          <w:szCs w:val="24"/>
        </w:rPr>
        <w:t>163 участника, 35,43</w:t>
      </w:r>
      <w:r w:rsidRPr="00207052">
        <w:rPr>
          <w:rFonts w:ascii="Times New Roman" w:hAnsi="Times New Roman" w:cs="Times New Roman"/>
          <w:sz w:val="24"/>
          <w:szCs w:val="24"/>
        </w:rPr>
        <w:t>%</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повысили </w:t>
      </w:r>
      <w:r>
        <w:rPr>
          <w:rFonts w:ascii="Times New Roman" w:hAnsi="Times New Roman" w:cs="Times New Roman"/>
          <w:sz w:val="24"/>
          <w:szCs w:val="24"/>
        </w:rPr>
        <w:t>12</w:t>
      </w:r>
      <w:r w:rsidRPr="00207052">
        <w:rPr>
          <w:rFonts w:ascii="Times New Roman" w:hAnsi="Times New Roman" w:cs="Times New Roman"/>
          <w:sz w:val="24"/>
          <w:szCs w:val="24"/>
        </w:rPr>
        <w:t xml:space="preserve"> участников</w:t>
      </w:r>
      <w:r>
        <w:rPr>
          <w:rFonts w:ascii="Times New Roman" w:hAnsi="Times New Roman" w:cs="Times New Roman"/>
          <w:sz w:val="24"/>
          <w:szCs w:val="24"/>
        </w:rPr>
        <w:t>, 2,61</w:t>
      </w:r>
      <w:r w:rsidRPr="00207052">
        <w:rPr>
          <w:rFonts w:ascii="Times New Roman" w:hAnsi="Times New Roman" w:cs="Times New Roman"/>
          <w:sz w:val="24"/>
          <w:szCs w:val="24"/>
        </w:rPr>
        <w:t>% %</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осталось на уровне </w:t>
      </w:r>
      <w:r>
        <w:rPr>
          <w:rFonts w:ascii="Times New Roman" w:hAnsi="Times New Roman" w:cs="Times New Roman"/>
          <w:sz w:val="24"/>
          <w:szCs w:val="24"/>
        </w:rPr>
        <w:t>285 участников, 61,</w:t>
      </w:r>
      <w:r w:rsidRPr="00207052">
        <w:rPr>
          <w:rFonts w:ascii="Times New Roman" w:hAnsi="Times New Roman" w:cs="Times New Roman"/>
          <w:sz w:val="24"/>
          <w:szCs w:val="24"/>
        </w:rPr>
        <w:t>9</w:t>
      </w:r>
      <w:r>
        <w:rPr>
          <w:rFonts w:ascii="Times New Roman" w:hAnsi="Times New Roman" w:cs="Times New Roman"/>
          <w:sz w:val="24"/>
          <w:szCs w:val="24"/>
        </w:rPr>
        <w:t>6</w:t>
      </w:r>
      <w:r w:rsidRPr="00207052">
        <w:rPr>
          <w:rFonts w:ascii="Times New Roman" w:hAnsi="Times New Roman" w:cs="Times New Roman"/>
          <w:sz w:val="24"/>
          <w:szCs w:val="24"/>
        </w:rPr>
        <w:t xml:space="preserve"> %</w:t>
      </w:r>
    </w:p>
    <w:p w:rsidR="003A0085" w:rsidRPr="0070773F" w:rsidRDefault="003A0085" w:rsidP="003A0085">
      <w:pPr>
        <w:spacing w:line="240" w:lineRule="auto"/>
        <w:jc w:val="center"/>
        <w:rPr>
          <w:rFonts w:ascii="Times New Roman" w:hAnsi="Times New Roman" w:cs="Times New Roman"/>
          <w:b/>
          <w:sz w:val="24"/>
          <w:szCs w:val="24"/>
        </w:rPr>
      </w:pPr>
      <w:r w:rsidRPr="0070773F">
        <w:rPr>
          <w:rFonts w:ascii="Times New Roman" w:hAnsi="Times New Roman" w:cs="Times New Roman"/>
          <w:b/>
          <w:sz w:val="24"/>
          <w:szCs w:val="24"/>
        </w:rPr>
        <w:t>4.  Достижение планируемых результатов в соответствии с ООП НОО и ФГОС</w:t>
      </w:r>
    </w:p>
    <w:tbl>
      <w:tblPr>
        <w:tblStyle w:val="a4"/>
        <w:tblW w:w="15026" w:type="dxa"/>
        <w:tblInd w:w="250" w:type="dxa"/>
        <w:tblLayout w:type="fixed"/>
        <w:tblLook w:val="04A0" w:firstRow="1" w:lastRow="0" w:firstColumn="1" w:lastColumn="0" w:noHBand="0" w:noVBand="1"/>
      </w:tblPr>
      <w:tblGrid>
        <w:gridCol w:w="653"/>
        <w:gridCol w:w="11538"/>
        <w:gridCol w:w="1276"/>
        <w:gridCol w:w="1559"/>
      </w:tblGrid>
      <w:tr w:rsidR="000274A0" w:rsidRPr="0070773F" w:rsidTr="000274A0">
        <w:tc>
          <w:tcPr>
            <w:tcW w:w="653" w:type="dxa"/>
          </w:tcPr>
          <w:p w:rsidR="000274A0" w:rsidRPr="0070773F" w:rsidRDefault="000274A0" w:rsidP="00D47A29">
            <w:pPr>
              <w:rPr>
                <w:rFonts w:ascii="Times New Roman" w:hAnsi="Times New Roman" w:cs="Times New Roman"/>
                <w:sz w:val="24"/>
                <w:szCs w:val="24"/>
              </w:rPr>
            </w:pPr>
            <w:r w:rsidRPr="0070773F">
              <w:rPr>
                <w:rFonts w:ascii="Times New Roman" w:hAnsi="Times New Roman" w:cs="Times New Roman"/>
                <w:sz w:val="24"/>
                <w:szCs w:val="24"/>
              </w:rPr>
              <w:t>№</w:t>
            </w:r>
          </w:p>
        </w:tc>
        <w:tc>
          <w:tcPr>
            <w:tcW w:w="11538"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 xml:space="preserve">Блоки ПООП обучающийся </w:t>
            </w:r>
            <w:proofErr w:type="gramStart"/>
            <w:r w:rsidRPr="0070773F">
              <w:rPr>
                <w:rFonts w:ascii="Times New Roman" w:hAnsi="Times New Roman" w:cs="Times New Roman"/>
                <w:bCs/>
                <w:color w:val="000000"/>
                <w:sz w:val="24"/>
                <w:szCs w:val="24"/>
              </w:rPr>
              <w:t>научится</w:t>
            </w:r>
            <w:proofErr w:type="gramEnd"/>
            <w:r w:rsidRPr="0070773F">
              <w:rPr>
                <w:rFonts w:ascii="Times New Roman" w:hAnsi="Times New Roman" w:cs="Times New Roman"/>
                <w:bCs/>
                <w:color w:val="000000"/>
                <w:sz w:val="24"/>
                <w:szCs w:val="24"/>
              </w:rPr>
              <w:t xml:space="preserve"> / получит возможность научиться или проверяемые требования (умения) в соответствии с ФГОС (ФК ГОС)</w:t>
            </w:r>
          </w:p>
        </w:tc>
        <w:tc>
          <w:tcPr>
            <w:tcW w:w="1276"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Макс балл</w:t>
            </w:r>
          </w:p>
        </w:tc>
        <w:tc>
          <w:tcPr>
            <w:tcW w:w="1559" w:type="dxa"/>
            <w:vAlign w:val="bottom"/>
          </w:tcPr>
          <w:p w:rsidR="000274A0" w:rsidRPr="0070773F" w:rsidRDefault="000274A0" w:rsidP="00D47A29">
            <w:pPr>
              <w:rPr>
                <w:rFonts w:ascii="Times New Roman" w:hAnsi="Times New Roman" w:cs="Times New Roman"/>
                <w:color w:val="000000"/>
                <w:sz w:val="24"/>
                <w:szCs w:val="24"/>
              </w:rPr>
            </w:pPr>
            <w:r>
              <w:rPr>
                <w:rFonts w:ascii="Times New Roman" w:hAnsi="Times New Roman" w:cs="Times New Roman"/>
                <w:sz w:val="24"/>
                <w:szCs w:val="24"/>
              </w:rPr>
              <w:t>НМР</w:t>
            </w:r>
          </w:p>
        </w:tc>
      </w:tr>
      <w:tr w:rsidR="000274A0" w:rsidRPr="0070773F" w:rsidTr="000274A0">
        <w:tc>
          <w:tcPr>
            <w:tcW w:w="653" w:type="dxa"/>
          </w:tcPr>
          <w:p w:rsidR="000274A0" w:rsidRPr="0070773F" w:rsidRDefault="000274A0" w:rsidP="00D47A29">
            <w:pPr>
              <w:rPr>
                <w:rFonts w:ascii="Times New Roman" w:hAnsi="Times New Roman" w:cs="Times New Roman"/>
                <w:b/>
                <w:sz w:val="24"/>
                <w:szCs w:val="24"/>
              </w:rPr>
            </w:pPr>
          </w:p>
        </w:tc>
        <w:tc>
          <w:tcPr>
            <w:tcW w:w="11538"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Количество участников </w:t>
            </w:r>
          </w:p>
        </w:tc>
        <w:tc>
          <w:tcPr>
            <w:tcW w:w="1276" w:type="dxa"/>
            <w:vAlign w:val="bottom"/>
          </w:tcPr>
          <w:p w:rsidR="000274A0" w:rsidRPr="0070773F" w:rsidRDefault="000274A0" w:rsidP="00D47A29">
            <w:pPr>
              <w:rPr>
                <w:rFonts w:ascii="Times New Roman" w:hAnsi="Times New Roman" w:cs="Times New Roman"/>
                <w:color w:val="000000"/>
                <w:sz w:val="24"/>
                <w:szCs w:val="24"/>
              </w:rPr>
            </w:pPr>
          </w:p>
        </w:tc>
        <w:tc>
          <w:tcPr>
            <w:tcW w:w="1559" w:type="dxa"/>
            <w:vAlign w:val="bottom"/>
          </w:tcPr>
          <w:p w:rsidR="000274A0" w:rsidRPr="00174EF2" w:rsidRDefault="000274A0" w:rsidP="00D47A29">
            <w:pPr>
              <w:rPr>
                <w:rFonts w:ascii="Times New Roman" w:hAnsi="Times New Roman" w:cs="Times New Roman"/>
                <w:color w:val="000000"/>
                <w:sz w:val="24"/>
                <w:szCs w:val="24"/>
              </w:rPr>
            </w:pPr>
            <w:r w:rsidRPr="00174EF2">
              <w:rPr>
                <w:rFonts w:ascii="Times New Roman" w:hAnsi="Times New Roman" w:cs="Times New Roman"/>
                <w:color w:val="000000"/>
                <w:sz w:val="24"/>
                <w:szCs w:val="24"/>
              </w:rPr>
              <w:t>460 уч.</w:t>
            </w:r>
          </w:p>
        </w:tc>
      </w:tr>
      <w:tr w:rsidR="000274A0" w:rsidRPr="00174EF2" w:rsidTr="000274A0">
        <w:tc>
          <w:tcPr>
            <w:tcW w:w="653" w:type="dxa"/>
          </w:tcPr>
          <w:p w:rsidR="000274A0" w:rsidRPr="00174EF2" w:rsidRDefault="000274A0" w:rsidP="00D47A29">
            <w:pPr>
              <w:rPr>
                <w:rFonts w:ascii="Times New Roman" w:hAnsi="Times New Roman" w:cs="Times New Roman"/>
                <w:b/>
                <w:sz w:val="24"/>
                <w:szCs w:val="24"/>
              </w:rPr>
            </w:pPr>
            <w:r w:rsidRPr="00174EF2">
              <w:rPr>
                <w:rFonts w:ascii="Times New Roman" w:hAnsi="Times New Roman" w:cs="Times New Roman"/>
                <w:color w:val="000000"/>
                <w:sz w:val="24"/>
                <w:szCs w:val="24"/>
              </w:rPr>
              <w:t>1.1.</w:t>
            </w:r>
          </w:p>
        </w:tc>
        <w:tc>
          <w:tcPr>
            <w:tcW w:w="11538" w:type="dxa"/>
            <w:vAlign w:val="bottom"/>
          </w:tcPr>
          <w:p w:rsidR="000274A0" w:rsidRPr="00174EF2" w:rsidRDefault="000274A0" w:rsidP="00D47A29">
            <w:pPr>
              <w:rPr>
                <w:rFonts w:ascii="Times New Roman" w:hAnsi="Times New Roman" w:cs="Times New Roman"/>
                <w:color w:val="000000"/>
                <w:sz w:val="24"/>
                <w:szCs w:val="24"/>
              </w:rPr>
            </w:pPr>
            <w:r w:rsidRPr="00174EF2">
              <w:rPr>
                <w:rFonts w:ascii="Times New Roman" w:hAnsi="Times New Roman" w:cs="Times New Roman"/>
                <w:color w:val="000000"/>
                <w:sz w:val="24"/>
                <w:szCs w:val="24"/>
              </w:rPr>
              <w:t xml:space="preserve">Освоение  Земли человеком. Мировой  океан  и его  части. </w:t>
            </w:r>
            <w:r w:rsidRPr="00174EF2">
              <w:rPr>
                <w:rFonts w:ascii="Times New Roman" w:hAnsi="Times New Roman" w:cs="Times New Roman"/>
                <w:color w:val="000000"/>
                <w:sz w:val="24"/>
                <w:szCs w:val="24"/>
              </w:rPr>
              <w:br/>
              <w:t xml:space="preserve">Географическое положение  и природа материков Земли </w:t>
            </w:r>
            <w:r w:rsidRPr="00174EF2">
              <w:rPr>
                <w:rFonts w:ascii="Times New Roman" w:hAnsi="Times New Roman" w:cs="Times New Roman"/>
                <w:color w:val="000000"/>
                <w:sz w:val="24"/>
                <w:szCs w:val="24"/>
              </w:rPr>
              <w:br/>
              <w:t xml:space="preserve">Умения определять понятия, создавать обобщения,  устанавливать  аналогии. </w:t>
            </w:r>
            <w:r w:rsidRPr="00174EF2">
              <w:rPr>
                <w:rFonts w:ascii="Times New Roman" w:hAnsi="Times New Roman" w:cs="Times New Roman"/>
                <w:color w:val="000000"/>
                <w:sz w:val="24"/>
                <w:szCs w:val="24"/>
              </w:rPr>
              <w:br/>
              <w:t xml:space="preserve">Умения  устанавливать  причинно-следственные  связи,  строить  логическое рассуждение.  Смысловое чтение. </w:t>
            </w:r>
            <w:r w:rsidRPr="00174EF2">
              <w:rPr>
                <w:rFonts w:ascii="Times New Roman" w:hAnsi="Times New Roman" w:cs="Times New Roman"/>
                <w:color w:val="000000"/>
                <w:sz w:val="24"/>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174EF2">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174EF2">
              <w:rPr>
                <w:rFonts w:ascii="Times New Roman" w:hAnsi="Times New Roman" w:cs="Times New Roman"/>
                <w:color w:val="000000"/>
                <w:sz w:val="24"/>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174EF2">
              <w:rPr>
                <w:rFonts w:ascii="Times New Roman" w:hAnsi="Times New Roman" w:cs="Times New Roman"/>
                <w:color w:val="000000"/>
                <w:sz w:val="24"/>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276" w:type="dxa"/>
            <w:vAlign w:val="bottom"/>
          </w:tcPr>
          <w:p w:rsidR="000274A0" w:rsidRPr="00174EF2" w:rsidRDefault="000274A0" w:rsidP="00D47A29">
            <w:pPr>
              <w:jc w:val="right"/>
              <w:rPr>
                <w:rFonts w:ascii="Times New Roman" w:hAnsi="Times New Roman" w:cs="Times New Roman"/>
                <w:color w:val="000000"/>
                <w:sz w:val="24"/>
                <w:szCs w:val="24"/>
              </w:rPr>
            </w:pPr>
            <w:r w:rsidRPr="00174EF2">
              <w:rPr>
                <w:rFonts w:ascii="Times New Roman" w:hAnsi="Times New Roman" w:cs="Times New Roman"/>
                <w:color w:val="000000"/>
                <w:sz w:val="24"/>
                <w:szCs w:val="24"/>
              </w:rPr>
              <w:t>2</w:t>
            </w:r>
          </w:p>
        </w:tc>
        <w:tc>
          <w:tcPr>
            <w:tcW w:w="1559" w:type="dxa"/>
            <w:vAlign w:val="bottom"/>
          </w:tcPr>
          <w:p w:rsidR="000274A0" w:rsidRPr="00174EF2" w:rsidRDefault="000274A0" w:rsidP="00D47A29">
            <w:pPr>
              <w:jc w:val="right"/>
              <w:rPr>
                <w:rFonts w:ascii="Times New Roman" w:hAnsi="Times New Roman" w:cs="Times New Roman"/>
                <w:color w:val="000000"/>
                <w:sz w:val="24"/>
                <w:szCs w:val="24"/>
              </w:rPr>
            </w:pPr>
            <w:r w:rsidRPr="00174EF2">
              <w:rPr>
                <w:rFonts w:ascii="Times New Roman" w:hAnsi="Times New Roman" w:cs="Times New Roman"/>
                <w:color w:val="000000"/>
                <w:sz w:val="24"/>
                <w:szCs w:val="24"/>
              </w:rPr>
              <w:t>74,35</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1.2.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устанавливать  причинно-следственные  связи,  строить  логическое рассуждение.  Смысловое чтение. </w:t>
            </w:r>
            <w:r w:rsidRPr="006F6926">
              <w:rPr>
                <w:rFonts w:ascii="Times New Roman" w:hAnsi="Times New Roman" w:cs="Times New Roman"/>
                <w:color w:val="000000"/>
                <w:sz w:val="24"/>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6F6926">
              <w:rPr>
                <w:rFonts w:ascii="Times New Roman" w:hAnsi="Times New Roman" w:cs="Times New Roman"/>
                <w:color w:val="000000"/>
                <w:sz w:val="24"/>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60,87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1.3.</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устанавливать  причинно-следственные  связи,  строить  логическое рассуждение.  Смысловое чтение. </w:t>
            </w:r>
            <w:r w:rsidRPr="006F6926">
              <w:rPr>
                <w:rFonts w:ascii="Times New Roman" w:hAnsi="Times New Roman" w:cs="Times New Roman"/>
                <w:color w:val="000000"/>
                <w:sz w:val="24"/>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6F6926">
              <w:rPr>
                <w:rFonts w:ascii="Times New Roman" w:hAnsi="Times New Roman" w:cs="Times New Roman"/>
                <w:color w:val="000000"/>
                <w:sz w:val="24"/>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67,39</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1.4.</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устанавливать  причинно-следственные  связи,  строить  логическое рассуждение.  Смысловое чтение. </w:t>
            </w:r>
            <w:r w:rsidRPr="006F6926">
              <w:rPr>
                <w:rFonts w:ascii="Times New Roman" w:hAnsi="Times New Roman" w:cs="Times New Roman"/>
                <w:color w:val="000000"/>
                <w:sz w:val="24"/>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6F6926">
              <w:rPr>
                <w:rFonts w:ascii="Times New Roman" w:hAnsi="Times New Roman" w:cs="Times New Roman"/>
                <w:color w:val="000000"/>
                <w:sz w:val="24"/>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74,57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2.1.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Литосфера  и рельеф  Земли. Географическое положение  и природа материков Земли  </w:t>
            </w:r>
            <w:r w:rsidRPr="006F6926">
              <w:rPr>
                <w:rFonts w:ascii="Times New Roman" w:hAnsi="Times New Roman" w:cs="Times New Roman"/>
                <w:color w:val="000000"/>
                <w:sz w:val="24"/>
                <w:szCs w:val="24"/>
              </w:rPr>
              <w:br/>
              <w:t xml:space="preserve">Умения  создавать,  применять  и преобразовывать  знаки  и  символы, модели и схемы для решения учебных задач.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w:t>
            </w:r>
            <w:r w:rsidRPr="006F6926">
              <w:rPr>
                <w:rFonts w:ascii="Times New Roman" w:hAnsi="Times New Roman" w:cs="Times New Roman"/>
                <w:color w:val="000000"/>
                <w:sz w:val="24"/>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46,74</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2.2.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Литосфера  и рельеф  Земли. Географическое положение  и природа материков Земли  </w:t>
            </w:r>
            <w:r w:rsidRPr="006F6926">
              <w:rPr>
                <w:rFonts w:ascii="Times New Roman" w:hAnsi="Times New Roman" w:cs="Times New Roman"/>
                <w:color w:val="000000"/>
                <w:sz w:val="24"/>
                <w:szCs w:val="24"/>
              </w:rPr>
              <w:br/>
              <w:t xml:space="preserve">Умения  создавать,  применять  и преобразовывать  знаки  и  символы, модели и схемы для решения учебных задач.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w:t>
            </w:r>
            <w:r w:rsidRPr="006F6926">
              <w:rPr>
                <w:rFonts w:ascii="Times New Roman" w:hAnsi="Times New Roman" w:cs="Times New Roman"/>
                <w:color w:val="000000"/>
                <w:sz w:val="24"/>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highlight w:val="green"/>
              </w:rPr>
              <w:t>37,5</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2.3.</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использовать  источники географической  информации  для решения  различных  задач:  выявление географических  зависимостей  и </w:t>
            </w:r>
            <w:r w:rsidRPr="006F6926">
              <w:rPr>
                <w:rFonts w:ascii="Times New Roman" w:hAnsi="Times New Roman" w:cs="Times New Roman"/>
                <w:color w:val="000000"/>
                <w:sz w:val="24"/>
                <w:szCs w:val="24"/>
              </w:rPr>
              <w:br/>
              <w:t xml:space="preserve">закономерностей;  расчет  количественных  показателей,  характеризующих географические  объекты;  сопоставление географической информации. </w:t>
            </w:r>
            <w:r w:rsidRPr="006F6926">
              <w:rPr>
                <w:rFonts w:ascii="Times New Roman" w:hAnsi="Times New Roman" w:cs="Times New Roman"/>
                <w:color w:val="000000"/>
                <w:sz w:val="24"/>
                <w:szCs w:val="24"/>
              </w:rPr>
              <w:br/>
              <w:t>Умения  различать  изученные географические  объекты,  сравнивать географические  объекты  на  основе известных характерных свойств.</w:t>
            </w:r>
            <w:r w:rsidRPr="006F6926">
              <w:rPr>
                <w:rFonts w:ascii="Times New Roman" w:hAnsi="Times New Roman" w:cs="Times New Roman"/>
                <w:color w:val="000000"/>
                <w:sz w:val="24"/>
                <w:szCs w:val="24"/>
              </w:rPr>
              <w:br/>
              <w:t>Способность  использовать  знания  о географических  законах  и закономерностях</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90,87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3.1.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Атмосфера  и климаты  Земли. Географическая оболочка.  </w:t>
            </w:r>
            <w:r w:rsidRPr="006F6926">
              <w:rPr>
                <w:rFonts w:ascii="Times New Roman" w:hAnsi="Times New Roman" w:cs="Times New Roman"/>
                <w:color w:val="000000"/>
                <w:sz w:val="24"/>
                <w:szCs w:val="24"/>
              </w:rPr>
              <w:br/>
              <w:t xml:space="preserve">Географическое положение  и природа материков Земли </w:t>
            </w:r>
            <w:r w:rsidRPr="006F6926">
              <w:rPr>
                <w:rFonts w:ascii="Times New Roman" w:hAnsi="Times New Roman" w:cs="Times New Roman"/>
                <w:color w:val="000000"/>
                <w:sz w:val="24"/>
                <w:szCs w:val="24"/>
              </w:rPr>
              <w:br/>
              <w:t xml:space="preserve">Умения определять понятия, создавать обобщения,  устанавливать  аналогии, классифицировать.  </w:t>
            </w:r>
            <w:r w:rsidRPr="006F6926">
              <w:rPr>
                <w:rFonts w:ascii="Times New Roman" w:hAnsi="Times New Roman" w:cs="Times New Roman"/>
                <w:color w:val="000000"/>
                <w:sz w:val="24"/>
                <w:szCs w:val="24"/>
              </w:rPr>
              <w:br/>
              <w:t xml:space="preserve">Умения  устанавливать  причинно-следственные  связи,  строить </w:t>
            </w:r>
            <w:r w:rsidRPr="006F6926">
              <w:rPr>
                <w:rFonts w:ascii="Times New Roman" w:hAnsi="Times New Roman" w:cs="Times New Roman"/>
                <w:color w:val="000000"/>
                <w:sz w:val="24"/>
                <w:szCs w:val="24"/>
              </w:rPr>
              <w:br/>
              <w:t xml:space="preserve">логическое рассуждение.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60,65</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3.2.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Атмосфера  и климаты  Земли. Географическая оболочка.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highlight w:val="green"/>
              </w:rPr>
              <w:t>46,52</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3.3.</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w:t>
            </w:r>
            <w:r w:rsidRPr="006F6926">
              <w:rPr>
                <w:rFonts w:ascii="Times New Roman" w:hAnsi="Times New Roman" w:cs="Times New Roman"/>
                <w:color w:val="000000"/>
                <w:sz w:val="24"/>
                <w:szCs w:val="24"/>
              </w:rPr>
              <w:br/>
              <w:t xml:space="preserve">выявлять  взаимодополняющую географическую  информацию, представленную  в  одном  или нескольких источниках. </w:t>
            </w:r>
            <w:r w:rsidRPr="006F6926">
              <w:rPr>
                <w:rFonts w:ascii="Times New Roman" w:hAnsi="Times New Roman" w:cs="Times New Roman"/>
                <w:color w:val="000000"/>
                <w:sz w:val="24"/>
                <w:szCs w:val="24"/>
              </w:rPr>
              <w:br/>
              <w:t xml:space="preserve">Умение  использовать  источники географической  информации  для решения различных задач.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highlight w:val="green"/>
              </w:rPr>
              <w:t>47,61</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3.4.</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w:t>
            </w:r>
            <w:r w:rsidRPr="006F6926">
              <w:rPr>
                <w:rFonts w:ascii="Times New Roman" w:hAnsi="Times New Roman" w:cs="Times New Roman"/>
                <w:color w:val="000000"/>
                <w:sz w:val="24"/>
                <w:szCs w:val="24"/>
              </w:rPr>
              <w:br/>
              <w:t>Способность  использовать  знания  о географических  законах  и закономерностях</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highlight w:val="green"/>
              </w:rPr>
              <w:t>35,87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4.1.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Главные закономерности природы Земли </w:t>
            </w:r>
            <w:r w:rsidRPr="006F6926">
              <w:rPr>
                <w:rFonts w:ascii="Times New Roman" w:hAnsi="Times New Roman" w:cs="Times New Roman"/>
                <w:color w:val="000000"/>
                <w:sz w:val="24"/>
                <w:szCs w:val="24"/>
              </w:rPr>
              <w:br/>
              <w:t xml:space="preserve">Умения  устанавливать  причинно-следственные  связи,  строить </w:t>
            </w:r>
            <w:proofErr w:type="gramStart"/>
            <w:r w:rsidRPr="006F6926">
              <w:rPr>
                <w:rFonts w:ascii="Times New Roman" w:hAnsi="Times New Roman" w:cs="Times New Roman"/>
                <w:color w:val="000000"/>
                <w:sz w:val="24"/>
                <w:szCs w:val="24"/>
              </w:rPr>
              <w:t>логическое  рассуждение</w:t>
            </w:r>
            <w:proofErr w:type="gramEnd"/>
            <w:r w:rsidRPr="006F6926">
              <w:rPr>
                <w:rFonts w:ascii="Times New Roman" w:hAnsi="Times New Roman" w:cs="Times New Roman"/>
                <w:color w:val="000000"/>
                <w:sz w:val="24"/>
                <w:szCs w:val="24"/>
              </w:rPr>
              <w:t xml:space="preserve">,  умозаключение  и делать выводы. </w:t>
            </w:r>
            <w:r w:rsidRPr="006F6926">
              <w:rPr>
                <w:rFonts w:ascii="Times New Roman" w:hAnsi="Times New Roman" w:cs="Times New Roman"/>
                <w:color w:val="000000"/>
                <w:sz w:val="24"/>
                <w:szCs w:val="24"/>
              </w:rPr>
              <w:br/>
              <w:t xml:space="preserve">Умения  создавать,  применять  и преобразовывать  модели  и  схемы  для решения учебных задач.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6F6926">
              <w:rPr>
                <w:rFonts w:ascii="Times New Roman" w:hAnsi="Times New Roman" w:cs="Times New Roman"/>
                <w:color w:val="000000"/>
                <w:sz w:val="24"/>
                <w:szCs w:val="24"/>
              </w:rPr>
              <w:br/>
              <w:t xml:space="preserve">Умение  использовать  источники географической  информации  для решения различных задач.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79,78</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4.2.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Главные закономерности природы Земли </w:t>
            </w:r>
            <w:r w:rsidRPr="006F6926">
              <w:rPr>
                <w:rFonts w:ascii="Times New Roman" w:hAnsi="Times New Roman" w:cs="Times New Roman"/>
                <w:color w:val="000000"/>
                <w:sz w:val="24"/>
                <w:szCs w:val="24"/>
              </w:rPr>
              <w:br/>
              <w:t xml:space="preserve">Умения  устанавливать  причинно-следственные  связи,  строить </w:t>
            </w:r>
            <w:proofErr w:type="gramStart"/>
            <w:r w:rsidRPr="006F6926">
              <w:rPr>
                <w:rFonts w:ascii="Times New Roman" w:hAnsi="Times New Roman" w:cs="Times New Roman"/>
                <w:color w:val="000000"/>
                <w:sz w:val="24"/>
                <w:szCs w:val="24"/>
              </w:rPr>
              <w:t>логическое  рассуждение</w:t>
            </w:r>
            <w:proofErr w:type="gramEnd"/>
            <w:r w:rsidRPr="006F6926">
              <w:rPr>
                <w:rFonts w:ascii="Times New Roman" w:hAnsi="Times New Roman" w:cs="Times New Roman"/>
                <w:color w:val="000000"/>
                <w:sz w:val="24"/>
                <w:szCs w:val="24"/>
              </w:rPr>
              <w:t xml:space="preserve">,  умозаключение  и делать выводы. </w:t>
            </w:r>
            <w:r w:rsidRPr="006F6926">
              <w:rPr>
                <w:rFonts w:ascii="Times New Roman" w:hAnsi="Times New Roman" w:cs="Times New Roman"/>
                <w:color w:val="000000"/>
                <w:sz w:val="24"/>
                <w:szCs w:val="24"/>
              </w:rPr>
              <w:br/>
              <w:t xml:space="preserve">Умения  создавать,  применять  и преобразовывать  модели  и  схемы  для решения учебных задач.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6F6926">
              <w:rPr>
                <w:rFonts w:ascii="Times New Roman" w:hAnsi="Times New Roman" w:cs="Times New Roman"/>
                <w:color w:val="000000"/>
                <w:sz w:val="24"/>
                <w:szCs w:val="24"/>
              </w:rPr>
              <w:br/>
              <w:t xml:space="preserve">Умение  использовать  источники географической  информации  для решения различных задач.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74,35</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4.3.</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Умение  различать  изученные географические  объекты,  процессы  и явления  на  основе  известных характерных свойств. </w:t>
            </w:r>
            <w:r w:rsidRPr="006F6926">
              <w:rPr>
                <w:rFonts w:ascii="Times New Roman" w:hAnsi="Times New Roman" w:cs="Times New Roman"/>
                <w:color w:val="000000"/>
                <w:sz w:val="24"/>
                <w:szCs w:val="24"/>
              </w:rPr>
              <w:br/>
              <w:t xml:space="preserve">Способность  использовать  знания  о географических  законах  и закономерностях,  о  взаимосвязях между  изученными  географическими </w:t>
            </w:r>
            <w:r w:rsidRPr="006F6926">
              <w:rPr>
                <w:rFonts w:ascii="Times New Roman" w:hAnsi="Times New Roman" w:cs="Times New Roman"/>
                <w:color w:val="000000"/>
                <w:sz w:val="24"/>
                <w:szCs w:val="24"/>
              </w:rPr>
              <w:br/>
              <w:t xml:space="preserve">объектами,  процессами  и  явлениями для  объяснения  их  свойств,  условий протекания и различий. </w:t>
            </w:r>
            <w:r w:rsidRPr="006F6926">
              <w:rPr>
                <w:rFonts w:ascii="Times New Roman" w:hAnsi="Times New Roman" w:cs="Times New Roman"/>
                <w:color w:val="000000"/>
                <w:sz w:val="24"/>
                <w:szCs w:val="24"/>
              </w:rPr>
              <w:br/>
              <w:t>Умение  различать  географические процессы  и  явления,  определяющие особенности  природы  материков  и океанов</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66,09</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5.1.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Географическое положение  и природа материков Земли </w:t>
            </w:r>
            <w:r w:rsidRPr="006F6926">
              <w:rPr>
                <w:rFonts w:ascii="Times New Roman" w:hAnsi="Times New Roman" w:cs="Times New Roman"/>
                <w:color w:val="000000"/>
                <w:sz w:val="24"/>
                <w:szCs w:val="24"/>
              </w:rPr>
              <w:br/>
              <w:t xml:space="preserve">Умения определять понятия, создавать обобщения,  устанавливать  аналогии, классифицировать. </w:t>
            </w:r>
            <w:r w:rsidRPr="006F6926">
              <w:rPr>
                <w:rFonts w:ascii="Times New Roman" w:hAnsi="Times New Roman" w:cs="Times New Roman"/>
                <w:color w:val="000000"/>
                <w:sz w:val="24"/>
                <w:szCs w:val="24"/>
              </w:rPr>
              <w:br/>
              <w:t xml:space="preserve">Умения  устанавливать  причинно-следственные  связи,  строить логическое рассуждение. </w:t>
            </w:r>
            <w:r w:rsidRPr="006F6926">
              <w:rPr>
                <w:rFonts w:ascii="Times New Roman" w:hAnsi="Times New Roman" w:cs="Times New Roman"/>
                <w:color w:val="000000"/>
                <w:sz w:val="24"/>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6F6926">
              <w:rPr>
                <w:rFonts w:ascii="Times New Roman" w:hAnsi="Times New Roman" w:cs="Times New Roman"/>
                <w:color w:val="000000"/>
                <w:sz w:val="24"/>
                <w:szCs w:val="24"/>
              </w:rPr>
              <w:br/>
              <w:t xml:space="preserve">классификацию. </w:t>
            </w:r>
            <w:r w:rsidRPr="006F6926">
              <w:rPr>
                <w:rFonts w:ascii="Times New Roman" w:hAnsi="Times New Roman" w:cs="Times New Roman"/>
                <w:color w:val="000000"/>
                <w:sz w:val="24"/>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2</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80,87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5.2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 Географическое положение  и природа материков Земли </w:t>
            </w:r>
            <w:r w:rsidRPr="006F6926">
              <w:rPr>
                <w:rFonts w:ascii="Times New Roman" w:hAnsi="Times New Roman" w:cs="Times New Roman"/>
                <w:color w:val="000000"/>
                <w:sz w:val="24"/>
                <w:szCs w:val="24"/>
              </w:rPr>
              <w:br/>
              <w:t xml:space="preserve">Умения определять понятия, создавать обобщения,  устанавливать  аналогии, классифицировать. </w:t>
            </w:r>
            <w:r w:rsidRPr="006F6926">
              <w:rPr>
                <w:rFonts w:ascii="Times New Roman" w:hAnsi="Times New Roman" w:cs="Times New Roman"/>
                <w:color w:val="000000"/>
                <w:sz w:val="24"/>
                <w:szCs w:val="24"/>
              </w:rPr>
              <w:br/>
              <w:t xml:space="preserve">Умения  устанавливать  причинно-следственные  связи,  строить логическое рассуждение. </w:t>
            </w:r>
            <w:r w:rsidRPr="006F6926">
              <w:rPr>
                <w:rFonts w:ascii="Times New Roman" w:hAnsi="Times New Roman" w:cs="Times New Roman"/>
                <w:color w:val="000000"/>
                <w:sz w:val="24"/>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6F6926">
              <w:rPr>
                <w:rFonts w:ascii="Times New Roman" w:hAnsi="Times New Roman" w:cs="Times New Roman"/>
                <w:color w:val="000000"/>
                <w:sz w:val="24"/>
                <w:szCs w:val="24"/>
              </w:rPr>
              <w:br/>
              <w:t xml:space="preserve">классификацию. </w:t>
            </w:r>
            <w:r w:rsidRPr="006F6926">
              <w:rPr>
                <w:rFonts w:ascii="Times New Roman" w:hAnsi="Times New Roman" w:cs="Times New Roman"/>
                <w:color w:val="000000"/>
                <w:sz w:val="24"/>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3</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60,94</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6.1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6F6926">
              <w:rPr>
                <w:rFonts w:ascii="Times New Roman" w:hAnsi="Times New Roman" w:cs="Times New Roman"/>
                <w:color w:val="000000"/>
                <w:sz w:val="24"/>
                <w:szCs w:val="24"/>
              </w:rPr>
              <w:br/>
              <w:t xml:space="preserve">Умение  применять  географическое мышление  в  познавательной, коммуникативной  и  социальной практике.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w:t>
            </w:r>
            <w:r w:rsidRPr="006F6926">
              <w:rPr>
                <w:rFonts w:ascii="Times New Roman" w:hAnsi="Times New Roman" w:cs="Times New Roman"/>
                <w:color w:val="000000"/>
                <w:sz w:val="24"/>
                <w:szCs w:val="24"/>
              </w:rPr>
              <w:br/>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60,87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6.2.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6F6926">
              <w:rPr>
                <w:rFonts w:ascii="Times New Roman" w:hAnsi="Times New Roman" w:cs="Times New Roman"/>
                <w:color w:val="000000"/>
                <w:sz w:val="24"/>
                <w:szCs w:val="24"/>
              </w:rPr>
              <w:br/>
              <w:t xml:space="preserve">Умение  применять  географическое мышление  в  познавательной, коммуникативной  и  социальной практике.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w:t>
            </w:r>
            <w:r w:rsidRPr="006F6926">
              <w:rPr>
                <w:rFonts w:ascii="Times New Roman" w:hAnsi="Times New Roman" w:cs="Times New Roman"/>
                <w:color w:val="000000"/>
                <w:sz w:val="24"/>
                <w:szCs w:val="24"/>
              </w:rPr>
              <w:br/>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71,96</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6.3.</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Умение  использовать  источники  географической информации для решения различных задач.  </w:t>
            </w:r>
            <w:r w:rsidRPr="006F6926">
              <w:rPr>
                <w:rFonts w:ascii="Times New Roman" w:hAnsi="Times New Roman" w:cs="Times New Roman"/>
                <w:color w:val="000000"/>
                <w:sz w:val="24"/>
                <w:szCs w:val="24"/>
              </w:rPr>
              <w:br/>
              <w:t xml:space="preserve">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67,17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7.1.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Население материков Земли </w:t>
            </w:r>
            <w:r w:rsidRPr="006F6926">
              <w:rPr>
                <w:rFonts w:ascii="Times New Roman" w:hAnsi="Times New Roman" w:cs="Times New Roman"/>
                <w:color w:val="000000"/>
                <w:sz w:val="24"/>
                <w:szCs w:val="24"/>
              </w:rPr>
              <w:br/>
              <w:t xml:space="preserve">Умение  устанавливать  причинно-следственные  связи,  строить  </w:t>
            </w:r>
            <w:proofErr w:type="gramStart"/>
            <w:r w:rsidRPr="006F6926">
              <w:rPr>
                <w:rFonts w:ascii="Times New Roman" w:hAnsi="Times New Roman" w:cs="Times New Roman"/>
                <w:color w:val="000000"/>
                <w:sz w:val="24"/>
                <w:szCs w:val="24"/>
              </w:rPr>
              <w:t>логическое  рассуждение</w:t>
            </w:r>
            <w:proofErr w:type="gramEnd"/>
            <w:r w:rsidRPr="006F6926">
              <w:rPr>
                <w:rFonts w:ascii="Times New Roman" w:hAnsi="Times New Roman" w:cs="Times New Roman"/>
                <w:color w:val="000000"/>
                <w:sz w:val="24"/>
                <w:szCs w:val="24"/>
              </w:rPr>
              <w:t xml:space="preserve">,  умозаключение  и делать выводы.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6F6926">
              <w:rPr>
                <w:rFonts w:ascii="Times New Roman" w:hAnsi="Times New Roman" w:cs="Times New Roman"/>
                <w:color w:val="000000"/>
                <w:sz w:val="24"/>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highlight w:val="green"/>
              </w:rPr>
              <w:t>61,96</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7.2.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Население материков Земли </w:t>
            </w:r>
            <w:r w:rsidRPr="006F6926">
              <w:rPr>
                <w:rFonts w:ascii="Times New Roman" w:hAnsi="Times New Roman" w:cs="Times New Roman"/>
                <w:color w:val="000000"/>
                <w:sz w:val="24"/>
                <w:szCs w:val="24"/>
              </w:rPr>
              <w:br/>
              <w:t xml:space="preserve">Умение  устанавливать  причинно-следственные  связи,  строить  </w:t>
            </w:r>
            <w:proofErr w:type="gramStart"/>
            <w:r w:rsidRPr="006F6926">
              <w:rPr>
                <w:rFonts w:ascii="Times New Roman" w:hAnsi="Times New Roman" w:cs="Times New Roman"/>
                <w:color w:val="000000"/>
                <w:sz w:val="24"/>
                <w:szCs w:val="24"/>
              </w:rPr>
              <w:t>логическое  рассуждение</w:t>
            </w:r>
            <w:proofErr w:type="gramEnd"/>
            <w:r w:rsidRPr="006F6926">
              <w:rPr>
                <w:rFonts w:ascii="Times New Roman" w:hAnsi="Times New Roman" w:cs="Times New Roman"/>
                <w:color w:val="000000"/>
                <w:sz w:val="24"/>
                <w:szCs w:val="24"/>
              </w:rPr>
              <w:t xml:space="preserve">,  умозаключение  и делать выводы. </w:t>
            </w:r>
            <w:r w:rsidRPr="006F6926">
              <w:rPr>
                <w:rFonts w:ascii="Times New Roman" w:hAnsi="Times New Roman" w:cs="Times New Roman"/>
                <w:color w:val="000000"/>
                <w:sz w:val="24"/>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6F6926">
              <w:rPr>
                <w:rFonts w:ascii="Times New Roman" w:hAnsi="Times New Roman" w:cs="Times New Roman"/>
                <w:color w:val="000000"/>
                <w:sz w:val="24"/>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81,74</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8.1.</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Географическое положение  и природа материков  Земли. </w:t>
            </w:r>
            <w:r w:rsidRPr="006F6926">
              <w:rPr>
                <w:rFonts w:ascii="Times New Roman" w:hAnsi="Times New Roman" w:cs="Times New Roman"/>
                <w:color w:val="000000"/>
                <w:sz w:val="24"/>
                <w:szCs w:val="24"/>
              </w:rPr>
              <w:br/>
              <w:t xml:space="preserve">Население материков Земли </w:t>
            </w:r>
            <w:r w:rsidRPr="006F6926">
              <w:rPr>
                <w:rFonts w:ascii="Times New Roman" w:hAnsi="Times New Roman" w:cs="Times New Roman"/>
                <w:color w:val="000000"/>
                <w:sz w:val="24"/>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6F6926">
              <w:rPr>
                <w:rFonts w:ascii="Times New Roman" w:hAnsi="Times New Roman" w:cs="Times New Roman"/>
                <w:color w:val="000000"/>
                <w:sz w:val="24"/>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6F6926">
              <w:rPr>
                <w:rFonts w:ascii="Times New Roman" w:hAnsi="Times New Roman" w:cs="Times New Roman"/>
                <w:color w:val="000000"/>
                <w:sz w:val="24"/>
                <w:szCs w:val="24"/>
              </w:rPr>
              <w:br/>
              <w:t xml:space="preserve">Умение  применять  географическое мышление  в  познавательной, коммуникативной  и  социальной практике.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83,7</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8.2.</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Географическое положение  и природа материков  Земли. </w:t>
            </w:r>
            <w:r w:rsidRPr="006F6926">
              <w:rPr>
                <w:rFonts w:ascii="Times New Roman" w:hAnsi="Times New Roman" w:cs="Times New Roman"/>
                <w:color w:val="000000"/>
                <w:sz w:val="24"/>
                <w:szCs w:val="24"/>
              </w:rPr>
              <w:br/>
              <w:t xml:space="preserve">Население материков Земли </w:t>
            </w:r>
            <w:r w:rsidRPr="006F6926">
              <w:rPr>
                <w:rFonts w:ascii="Times New Roman" w:hAnsi="Times New Roman" w:cs="Times New Roman"/>
                <w:color w:val="000000"/>
                <w:sz w:val="24"/>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6F6926">
              <w:rPr>
                <w:rFonts w:ascii="Times New Roman" w:hAnsi="Times New Roman" w:cs="Times New Roman"/>
                <w:color w:val="000000"/>
                <w:sz w:val="24"/>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6F6926">
              <w:rPr>
                <w:rFonts w:ascii="Times New Roman" w:hAnsi="Times New Roman" w:cs="Times New Roman"/>
                <w:color w:val="000000"/>
                <w:sz w:val="24"/>
                <w:szCs w:val="24"/>
              </w:rPr>
              <w:br/>
              <w:t xml:space="preserve">Умение  применять  географическое мышление  в  познавательной, коммуникативной  и  социальной практике. </w:t>
            </w:r>
            <w:r w:rsidRPr="006F6926">
              <w:rPr>
                <w:rFonts w:ascii="Times New Roman" w:hAnsi="Times New Roman" w:cs="Times New Roman"/>
                <w:color w:val="000000"/>
                <w:sz w:val="24"/>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1</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85,65</w:t>
            </w:r>
          </w:p>
        </w:tc>
      </w:tr>
      <w:tr w:rsidR="000274A0" w:rsidRPr="006F6926" w:rsidTr="000274A0">
        <w:tc>
          <w:tcPr>
            <w:tcW w:w="653" w:type="dxa"/>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8.3.</w:t>
            </w:r>
          </w:p>
        </w:tc>
        <w:tc>
          <w:tcPr>
            <w:tcW w:w="11538" w:type="dxa"/>
            <w:vAlign w:val="bottom"/>
          </w:tcPr>
          <w:p w:rsidR="000274A0" w:rsidRPr="006F6926" w:rsidRDefault="000274A0" w:rsidP="00D47A29">
            <w:pPr>
              <w:rPr>
                <w:rFonts w:ascii="Times New Roman" w:hAnsi="Times New Roman" w:cs="Times New Roman"/>
                <w:color w:val="000000"/>
                <w:sz w:val="24"/>
                <w:szCs w:val="24"/>
              </w:rPr>
            </w:pPr>
            <w:r w:rsidRPr="006F6926">
              <w:rPr>
                <w:rFonts w:ascii="Times New Roman" w:hAnsi="Times New Roman" w:cs="Times New Roman"/>
                <w:color w:val="000000"/>
                <w:sz w:val="24"/>
                <w:szCs w:val="24"/>
              </w:rPr>
              <w:t xml:space="preserve">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w:t>
            </w:r>
            <w:r w:rsidRPr="006F6926">
              <w:rPr>
                <w:rFonts w:ascii="Times New Roman" w:hAnsi="Times New Roman" w:cs="Times New Roman"/>
                <w:color w:val="000000"/>
                <w:sz w:val="24"/>
                <w:szCs w:val="24"/>
              </w:rPr>
              <w:br/>
              <w:t>культуры регионов и отдельных стран</w:t>
            </w:r>
          </w:p>
        </w:tc>
        <w:tc>
          <w:tcPr>
            <w:tcW w:w="1276"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3</w:t>
            </w:r>
          </w:p>
        </w:tc>
        <w:tc>
          <w:tcPr>
            <w:tcW w:w="1559" w:type="dxa"/>
            <w:vAlign w:val="bottom"/>
          </w:tcPr>
          <w:p w:rsidR="000274A0" w:rsidRPr="006F6926" w:rsidRDefault="000274A0" w:rsidP="00D47A29">
            <w:pPr>
              <w:jc w:val="right"/>
              <w:rPr>
                <w:rFonts w:ascii="Times New Roman" w:hAnsi="Times New Roman" w:cs="Times New Roman"/>
                <w:color w:val="000000"/>
                <w:sz w:val="24"/>
                <w:szCs w:val="24"/>
              </w:rPr>
            </w:pPr>
            <w:r w:rsidRPr="006F6926">
              <w:rPr>
                <w:rFonts w:ascii="Times New Roman" w:hAnsi="Times New Roman" w:cs="Times New Roman"/>
                <w:color w:val="000000"/>
                <w:sz w:val="24"/>
                <w:szCs w:val="24"/>
              </w:rPr>
              <w:t>46,16</w:t>
            </w:r>
          </w:p>
        </w:tc>
      </w:tr>
    </w:tbl>
    <w:p w:rsidR="003A0085" w:rsidRPr="00DE4D60" w:rsidRDefault="003A0085" w:rsidP="003A0085">
      <w:pPr>
        <w:spacing w:line="240" w:lineRule="auto"/>
        <w:rPr>
          <w:rFonts w:ascii="Times New Roman" w:hAnsi="Times New Roman" w:cs="Times New Roman"/>
          <w:sz w:val="24"/>
          <w:szCs w:val="24"/>
        </w:rPr>
      </w:pPr>
      <w:r w:rsidRPr="00500C73">
        <w:rPr>
          <w:rFonts w:ascii="Times New Roman" w:hAnsi="Times New Roman" w:cs="Times New Roman"/>
          <w:sz w:val="24"/>
          <w:szCs w:val="24"/>
        </w:rPr>
        <w:t>Статистика выполнения работы в целом и отдельных заданий позволяет выявить как основные проблемы в подготовке обучающихся к ВПР, так и проанализировать. Из таблицы видно, что по большинству показателей результ</w:t>
      </w:r>
      <w:r>
        <w:rPr>
          <w:rFonts w:ascii="Times New Roman" w:hAnsi="Times New Roman" w:cs="Times New Roman"/>
          <w:sz w:val="24"/>
          <w:szCs w:val="24"/>
        </w:rPr>
        <w:t>аты обучающихся 8-х классов выше</w:t>
      </w:r>
      <w:r w:rsidRPr="00500C73">
        <w:rPr>
          <w:rFonts w:ascii="Times New Roman" w:hAnsi="Times New Roman" w:cs="Times New Roman"/>
          <w:sz w:val="24"/>
          <w:szCs w:val="24"/>
        </w:rPr>
        <w:t xml:space="preserve"> средних по</w:t>
      </w:r>
      <w:r>
        <w:rPr>
          <w:rFonts w:ascii="Times New Roman" w:hAnsi="Times New Roman" w:cs="Times New Roman"/>
          <w:sz w:val="24"/>
          <w:szCs w:val="24"/>
        </w:rPr>
        <w:t xml:space="preserve"> республике и  Р.Ф.. Хуже  всего ученики 8</w:t>
      </w:r>
      <w:r w:rsidRPr="00500C73">
        <w:rPr>
          <w:rFonts w:ascii="Times New Roman" w:hAnsi="Times New Roman" w:cs="Times New Roman"/>
          <w:sz w:val="24"/>
          <w:szCs w:val="24"/>
        </w:rPr>
        <w:t xml:space="preserve"> классов справились с заданиями: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AA7F56">
        <w:rPr>
          <w:bCs/>
          <w:color w:val="000000"/>
        </w:rPr>
        <w:t>Задание 2</w:t>
      </w:r>
      <w:r w:rsidRPr="00AA7F56">
        <w:t> </w:t>
      </w:r>
      <w:r>
        <w:rPr>
          <w:color w:val="000000"/>
        </w:rPr>
        <w:t>включает в себя три подпункта.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 что и для задания 1. Первая часть задания проверяет умения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Вторая часть задания требует знания крупных форм рельефа материков и умения определять абсолютные высоты с помощью профиля рельефа. Третья часть задания посвящена проверке умений распознавать условные обозначения полезных ископаемых и фиксировать их.</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Причиной невыполнения задания послужила не умение работать с графической информацией и географической картой, незнание форм рельефа материков, умение определять расстояние по географическим координатам. Большинство учащихся, воспользовались правильной формулой, но допустили ошибки при расчетах.</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AA7F56">
        <w:rPr>
          <w:bCs/>
          <w:color w:val="000000"/>
        </w:rPr>
        <w:t>Задание 3</w:t>
      </w:r>
      <w:r>
        <w:rPr>
          <w:rStyle w:val="apple-converted-space"/>
          <w:color w:val="000000"/>
        </w:rPr>
        <w:t> </w:t>
      </w:r>
      <w:r>
        <w:rPr>
          <w:color w:val="000000"/>
        </w:rPr>
        <w:t xml:space="preserve">проверяет умения использовать графическую интерпретацию климатических показателей для выявления основных географических закономерностей климатов Земли и устанавливать соответствие климата природной зональности. Задание состоит из четырех подпунктов. Первая часть задания предполагает установление соответствия </w:t>
      </w:r>
      <w:proofErr w:type="gramStart"/>
      <w:r>
        <w:rPr>
          <w:color w:val="000000"/>
        </w:rPr>
        <w:t>приведенных</w:t>
      </w:r>
      <w:proofErr w:type="gramEnd"/>
      <w:r>
        <w:rPr>
          <w:color w:val="000000"/>
        </w:rPr>
        <w:t xml:space="preserve"> в задании </w:t>
      </w:r>
      <w:proofErr w:type="spellStart"/>
      <w:r>
        <w:rPr>
          <w:color w:val="000000"/>
        </w:rPr>
        <w:t>климатограмм</w:t>
      </w:r>
      <w:proofErr w:type="spellEnd"/>
      <w:r>
        <w:rPr>
          <w:color w:val="000000"/>
        </w:rPr>
        <w:t xml:space="preserve"> климатическим поясам Земли.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w:t>
      </w:r>
      <w:proofErr w:type="spellStart"/>
      <w:r>
        <w:rPr>
          <w:color w:val="000000"/>
        </w:rPr>
        <w:t>климатограмм</w:t>
      </w:r>
      <w:proofErr w:type="spellEnd"/>
      <w:r>
        <w:rPr>
          <w:color w:val="000000"/>
        </w:rPr>
        <w:t xml:space="preserve">.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w:t>
      </w:r>
      <w:proofErr w:type="spellStart"/>
      <w:r>
        <w:rPr>
          <w:color w:val="000000"/>
        </w:rPr>
        <w:t>климатограммы</w:t>
      </w:r>
      <w:proofErr w:type="spellEnd"/>
      <w:r>
        <w:rPr>
          <w:color w:val="000000"/>
        </w:rPr>
        <w:t xml:space="preserve">. В четвертой части задания требуется заполнение таблицы основных климатических показателей, характерных для указанной природной зоны, на основе выбранной </w:t>
      </w:r>
      <w:proofErr w:type="spellStart"/>
      <w:r>
        <w:rPr>
          <w:color w:val="000000"/>
        </w:rPr>
        <w:t>климатограммы</w:t>
      </w:r>
      <w:proofErr w:type="spellEnd"/>
      <w:r>
        <w:rPr>
          <w:color w:val="000000"/>
        </w:rPr>
        <w:t>.</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Ошибки при выполнении данного задания связаны с неумением </w:t>
      </w:r>
      <w:proofErr w:type="gramStart"/>
      <w:r>
        <w:rPr>
          <w:color w:val="000000"/>
        </w:rPr>
        <w:t>работать</w:t>
      </w:r>
      <w:proofErr w:type="gramEnd"/>
      <w:r>
        <w:rPr>
          <w:color w:val="000000"/>
        </w:rPr>
        <w:t xml:space="preserve"> с </w:t>
      </w:r>
      <w:proofErr w:type="spellStart"/>
      <w:r>
        <w:rPr>
          <w:color w:val="000000"/>
        </w:rPr>
        <w:t>климотограммой</w:t>
      </w:r>
      <w:proofErr w:type="spellEnd"/>
      <w:r>
        <w:rPr>
          <w:color w:val="000000"/>
        </w:rPr>
        <w:t xml:space="preserve">. Большинство обучающихся не справились с заданием на соответствия данных </w:t>
      </w:r>
      <w:proofErr w:type="spellStart"/>
      <w:r>
        <w:rPr>
          <w:color w:val="000000"/>
        </w:rPr>
        <w:t>климотограммой</w:t>
      </w:r>
      <w:proofErr w:type="spellEnd"/>
      <w:r>
        <w:rPr>
          <w:color w:val="000000"/>
        </w:rPr>
        <w:t xml:space="preserve"> с климатическими поясами.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AA7F56">
        <w:rPr>
          <w:bCs/>
          <w:color w:val="000000"/>
        </w:rPr>
        <w:t>Задание 7</w:t>
      </w:r>
      <w:r>
        <w:rPr>
          <w:rStyle w:val="apple-converted-space"/>
          <w:color w:val="000000"/>
        </w:rPr>
        <w:t> </w:t>
      </w:r>
      <w:r>
        <w:rPr>
          <w:color w:val="000000"/>
        </w:rPr>
        <w:t>содержит два подпункта, оно основано на статистической таблице и проверяет умения извлекать информацию о населении стран мира и интерпретировать ее в целях сопоставления с информацией, представленной в графической форме (в виде диаграмм и графиков).</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Ошибки связаны с неумением работать с таблицей, и получение из нее информации, большинство </w:t>
      </w:r>
      <w:proofErr w:type="gramStart"/>
      <w:r>
        <w:rPr>
          <w:color w:val="000000"/>
        </w:rPr>
        <w:t>обучающихся</w:t>
      </w:r>
      <w:proofErr w:type="gramEnd"/>
      <w:r>
        <w:rPr>
          <w:color w:val="000000"/>
        </w:rPr>
        <w:t xml:space="preserve"> справились частично, так как выводы из таблицы сделать не удалось.</w:t>
      </w:r>
    </w:p>
    <w:p w:rsidR="003A0085" w:rsidRDefault="003A0085" w:rsidP="003A0085">
      <w:pPr>
        <w:pStyle w:val="a3"/>
        <w:shd w:val="clear" w:color="auto" w:fill="FFFFFF"/>
        <w:spacing w:before="0" w:beforeAutospacing="0" w:after="0" w:afterAutospacing="0"/>
        <w:rPr>
          <w:color w:val="000000"/>
        </w:rPr>
      </w:pPr>
    </w:p>
    <w:p w:rsidR="003A0085" w:rsidRDefault="003A0085" w:rsidP="003A0085">
      <w:pPr>
        <w:pStyle w:val="a3"/>
        <w:shd w:val="clear" w:color="auto" w:fill="FFFFFF"/>
        <w:spacing w:before="0" w:beforeAutospacing="0" w:after="0" w:afterAutospacing="0"/>
        <w:rPr>
          <w:rFonts w:ascii="Arial" w:hAnsi="Arial" w:cs="Arial"/>
          <w:color w:val="000000"/>
          <w:sz w:val="14"/>
          <w:szCs w:val="14"/>
        </w:rPr>
      </w:pPr>
      <w:r>
        <w:rPr>
          <w:color w:val="000000"/>
        </w:rPr>
        <w:t>Определение географических координат, название объекта.</w:t>
      </w:r>
    </w:p>
    <w:p w:rsidR="003A0085" w:rsidRDefault="003A0085" w:rsidP="003A0085">
      <w:pPr>
        <w:pStyle w:val="a3"/>
        <w:shd w:val="clear" w:color="auto" w:fill="FFFFFF"/>
        <w:spacing w:before="0" w:beforeAutospacing="0" w:after="0" w:afterAutospacing="0"/>
        <w:rPr>
          <w:rFonts w:ascii="Arial" w:hAnsi="Arial" w:cs="Arial"/>
          <w:color w:val="000000"/>
          <w:sz w:val="14"/>
          <w:szCs w:val="14"/>
        </w:rPr>
      </w:pPr>
      <w:r>
        <w:rPr>
          <w:color w:val="000000"/>
        </w:rPr>
        <w:t>Графическая интерпретация климатических показателей для выявления основных географических закономерностей климатов Земли.</w:t>
      </w:r>
    </w:p>
    <w:p w:rsidR="003A0085" w:rsidRDefault="003A0085" w:rsidP="003A0085">
      <w:pPr>
        <w:pStyle w:val="a3"/>
        <w:shd w:val="clear" w:color="auto" w:fill="FFFFFF"/>
        <w:spacing w:before="0" w:beforeAutospacing="0" w:after="0" w:afterAutospacing="0"/>
        <w:rPr>
          <w:rFonts w:ascii="Arial" w:hAnsi="Arial" w:cs="Arial"/>
          <w:color w:val="000000"/>
          <w:sz w:val="14"/>
          <w:szCs w:val="14"/>
        </w:rPr>
      </w:pPr>
      <w:r>
        <w:rPr>
          <w:color w:val="000000"/>
        </w:rPr>
        <w:t>Географические особенности материков Земли.</w:t>
      </w:r>
    </w:p>
    <w:p w:rsidR="003A0085" w:rsidRDefault="003A0085" w:rsidP="003A0085">
      <w:pPr>
        <w:pStyle w:val="a3"/>
        <w:shd w:val="clear" w:color="auto" w:fill="FFFFFF"/>
        <w:spacing w:before="0" w:beforeAutospacing="0" w:after="0" w:afterAutospacing="0"/>
        <w:rPr>
          <w:rFonts w:ascii="Arial" w:hAnsi="Arial" w:cs="Arial"/>
          <w:color w:val="000000"/>
          <w:sz w:val="14"/>
          <w:szCs w:val="14"/>
        </w:rPr>
      </w:pPr>
      <w:r>
        <w:rPr>
          <w:color w:val="000000"/>
        </w:rPr>
        <w:t>Умение анализировать информацию, представленную в виде рисунков, и проводить простейшие вычисления для сопоставления времени в разных городах мира.</w:t>
      </w:r>
    </w:p>
    <w:p w:rsidR="003A0085" w:rsidRDefault="003A0085" w:rsidP="003A0085">
      <w:pPr>
        <w:pStyle w:val="a3"/>
        <w:shd w:val="clear" w:color="auto" w:fill="FFFFFF"/>
        <w:spacing w:before="0" w:beforeAutospacing="0" w:after="0" w:afterAutospacing="0"/>
        <w:rPr>
          <w:rFonts w:ascii="Arial" w:hAnsi="Arial" w:cs="Arial"/>
          <w:color w:val="000000"/>
          <w:sz w:val="14"/>
          <w:szCs w:val="14"/>
        </w:rPr>
      </w:pPr>
      <w:r>
        <w:rPr>
          <w:color w:val="000000"/>
        </w:rPr>
        <w:t>Особенности природы, населения, культуры и хозяйства наиболее крупных стран мира и умение составлять описание страны</w:t>
      </w:r>
    </w:p>
    <w:p w:rsidR="003A0085" w:rsidRDefault="003A0085" w:rsidP="003A0085">
      <w:pPr>
        <w:spacing w:line="240" w:lineRule="auto"/>
        <w:rPr>
          <w:rFonts w:ascii="Times New Roman" w:hAnsi="Times New Roman" w:cs="Times New Roman"/>
          <w:b/>
          <w:sz w:val="24"/>
          <w:szCs w:val="24"/>
        </w:rPr>
      </w:pPr>
    </w:p>
    <w:p w:rsidR="003A0085" w:rsidRPr="006F6926" w:rsidRDefault="003A0085" w:rsidP="003A0085">
      <w:pPr>
        <w:spacing w:line="240" w:lineRule="auto"/>
        <w:rPr>
          <w:rFonts w:ascii="Times New Roman" w:hAnsi="Times New Roman" w:cs="Times New Roman"/>
          <w:b/>
          <w:sz w:val="24"/>
          <w:szCs w:val="24"/>
        </w:rPr>
      </w:pPr>
      <w:r>
        <w:rPr>
          <w:rFonts w:ascii="Times New Roman" w:hAnsi="Times New Roman" w:cs="Times New Roman"/>
          <w:b/>
          <w:sz w:val="24"/>
          <w:szCs w:val="24"/>
        </w:rPr>
        <w:t>5. Р</w:t>
      </w:r>
      <w:r w:rsidRPr="0070773F">
        <w:rPr>
          <w:rFonts w:ascii="Times New Roman" w:hAnsi="Times New Roman" w:cs="Times New Roman"/>
          <w:b/>
          <w:sz w:val="24"/>
          <w:szCs w:val="24"/>
        </w:rPr>
        <w:t>екомендации</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Провести работу</w:t>
      </w:r>
      <w:r>
        <w:rPr>
          <w:rStyle w:val="apple-converted-space"/>
          <w:color w:val="000000"/>
        </w:rPr>
        <w:t> </w:t>
      </w:r>
      <w:r>
        <w:rPr>
          <w:color w:val="000000"/>
        </w:rPr>
        <w:t>над</w:t>
      </w:r>
      <w:r>
        <w:rPr>
          <w:rStyle w:val="apple-converted-space"/>
          <w:color w:val="000000"/>
        </w:rPr>
        <w:t> </w:t>
      </w:r>
      <w:r>
        <w:rPr>
          <w:color w:val="000000"/>
        </w:rPr>
        <w:t>ошибками</w:t>
      </w:r>
      <w:r>
        <w:rPr>
          <w:rStyle w:val="apple-converted-space"/>
          <w:color w:val="000000"/>
        </w:rPr>
        <w:t> </w:t>
      </w:r>
      <w:r>
        <w:rPr>
          <w:color w:val="000000"/>
        </w:rPr>
        <w:t>(фронтальную и</w:t>
      </w:r>
      <w:r>
        <w:rPr>
          <w:rStyle w:val="apple-converted-space"/>
          <w:color w:val="000000"/>
        </w:rPr>
        <w:t> </w:t>
      </w:r>
      <w:r>
        <w:rPr>
          <w:color w:val="000000"/>
        </w:rPr>
        <w:t>индивидуальную)</w:t>
      </w:r>
      <w:proofErr w:type="gramStart"/>
      <w:r>
        <w:rPr>
          <w:color w:val="000000"/>
        </w:rPr>
        <w:t xml:space="preserve"> .</w:t>
      </w:r>
      <w:proofErr w:type="gramEnd"/>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2. Продолжать формировать навыки самостоятельной работы </w:t>
      </w:r>
      <w:proofErr w:type="gramStart"/>
      <w:r>
        <w:rPr>
          <w:color w:val="000000"/>
        </w:rPr>
        <w:t>обучающихся</w:t>
      </w:r>
      <w:proofErr w:type="gramEnd"/>
      <w:r>
        <w:rPr>
          <w:color w:val="000000"/>
        </w:rPr>
        <w:t>.</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В учебном году внести задания на повторения по темам:</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В конце каждого урока ввести разборы заданий Всероссийской проверочной работы, и подготовкой материалов дома.</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5. Обратить особое внимание повторение, закрепление и на выполнение домашних заданий при изучении</w:t>
      </w:r>
      <w:r>
        <w:rPr>
          <w:rStyle w:val="apple-converted-space"/>
          <w:color w:val="000000"/>
        </w:rPr>
        <w:t> </w:t>
      </w:r>
      <w:r>
        <w:rPr>
          <w:color w:val="000000"/>
        </w:rPr>
        <w:t>тем: открытия географических объектов и их открывателей,</w:t>
      </w:r>
      <w:r>
        <w:rPr>
          <w:rStyle w:val="apple-converted-space"/>
          <w:color w:val="000000"/>
        </w:rPr>
        <w:t> </w:t>
      </w:r>
      <w:r>
        <w:rPr>
          <w:color w:val="000000"/>
        </w:rPr>
        <w:t>географические особенности материков и океанов, климатические пояса, страны мира.</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6. 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7. </w:t>
      </w:r>
      <w:proofErr w:type="gramStart"/>
      <w:r>
        <w:rPr>
          <w:color w:val="000000"/>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3A0085" w:rsidRDefault="003A0085" w:rsidP="003A0085"/>
    <w:p w:rsidR="003A0085" w:rsidRPr="0070773F" w:rsidRDefault="000274A0" w:rsidP="003A0085">
      <w:pPr>
        <w:rPr>
          <w:rFonts w:ascii="Times New Roman" w:hAnsi="Times New Roman" w:cs="Times New Roman"/>
          <w:b/>
          <w:sz w:val="24"/>
          <w:szCs w:val="24"/>
        </w:rPr>
      </w:pPr>
      <w:r>
        <w:rPr>
          <w:rFonts w:ascii="Times New Roman" w:hAnsi="Times New Roman" w:cs="Times New Roman"/>
          <w:b/>
          <w:sz w:val="24"/>
          <w:szCs w:val="24"/>
        </w:rPr>
        <w:t xml:space="preserve">                                                </w:t>
      </w:r>
      <w:r w:rsidR="003A0085">
        <w:rPr>
          <w:rFonts w:ascii="Times New Roman" w:hAnsi="Times New Roman" w:cs="Times New Roman"/>
          <w:b/>
          <w:sz w:val="24"/>
          <w:szCs w:val="24"/>
        </w:rPr>
        <w:t>Аналитическая справка</w:t>
      </w:r>
      <w:r w:rsidR="003A0085" w:rsidRPr="0070773F">
        <w:rPr>
          <w:rFonts w:ascii="Times New Roman" w:hAnsi="Times New Roman" w:cs="Times New Roman"/>
          <w:b/>
          <w:sz w:val="24"/>
          <w:szCs w:val="24"/>
        </w:rPr>
        <w:t xml:space="preserve"> по</w:t>
      </w:r>
      <w:r w:rsidR="003A0085">
        <w:rPr>
          <w:rFonts w:ascii="Times New Roman" w:hAnsi="Times New Roman" w:cs="Times New Roman"/>
          <w:b/>
          <w:sz w:val="24"/>
          <w:szCs w:val="24"/>
        </w:rPr>
        <w:t xml:space="preserve"> итогам </w:t>
      </w:r>
      <w:r w:rsidR="003A0085" w:rsidRPr="0070773F">
        <w:rPr>
          <w:rFonts w:ascii="Times New Roman" w:hAnsi="Times New Roman" w:cs="Times New Roman"/>
          <w:b/>
          <w:sz w:val="24"/>
          <w:szCs w:val="24"/>
        </w:rPr>
        <w:t xml:space="preserve"> ВПР  </w:t>
      </w:r>
      <w:r w:rsidR="003A0085">
        <w:rPr>
          <w:rFonts w:ascii="Times New Roman" w:hAnsi="Times New Roman" w:cs="Times New Roman"/>
          <w:b/>
          <w:sz w:val="24"/>
          <w:szCs w:val="24"/>
        </w:rPr>
        <w:t>в 9</w:t>
      </w:r>
      <w:r w:rsidR="003A0085" w:rsidRPr="0070773F">
        <w:rPr>
          <w:rFonts w:ascii="Times New Roman" w:hAnsi="Times New Roman" w:cs="Times New Roman"/>
          <w:b/>
          <w:sz w:val="24"/>
          <w:szCs w:val="24"/>
        </w:rPr>
        <w:t xml:space="preserve"> класс</w:t>
      </w:r>
      <w:r w:rsidR="003A0085">
        <w:rPr>
          <w:rFonts w:ascii="Times New Roman" w:hAnsi="Times New Roman" w:cs="Times New Roman"/>
          <w:b/>
          <w:sz w:val="24"/>
          <w:szCs w:val="24"/>
        </w:rPr>
        <w:t xml:space="preserve">е </w:t>
      </w:r>
      <w:proofErr w:type="gramStart"/>
      <w:r w:rsidR="003A0085">
        <w:rPr>
          <w:rFonts w:ascii="Times New Roman" w:hAnsi="Times New Roman" w:cs="Times New Roman"/>
          <w:b/>
          <w:sz w:val="24"/>
          <w:szCs w:val="24"/>
        </w:rPr>
        <w:t xml:space="preserve">( </w:t>
      </w:r>
      <w:proofErr w:type="gramEnd"/>
      <w:r w:rsidR="003A0085">
        <w:rPr>
          <w:rFonts w:ascii="Times New Roman" w:hAnsi="Times New Roman" w:cs="Times New Roman"/>
          <w:b/>
          <w:sz w:val="24"/>
          <w:szCs w:val="24"/>
        </w:rPr>
        <w:t xml:space="preserve">по программе 8 класса)  по </w:t>
      </w:r>
      <w:r w:rsidR="003A0085" w:rsidRPr="0070773F">
        <w:rPr>
          <w:rFonts w:ascii="Times New Roman" w:hAnsi="Times New Roman" w:cs="Times New Roman"/>
          <w:b/>
          <w:sz w:val="24"/>
          <w:szCs w:val="24"/>
        </w:rPr>
        <w:t>гео</w:t>
      </w:r>
      <w:r w:rsidR="003A0085">
        <w:rPr>
          <w:rFonts w:ascii="Times New Roman" w:hAnsi="Times New Roman" w:cs="Times New Roman"/>
          <w:b/>
          <w:sz w:val="24"/>
          <w:szCs w:val="24"/>
        </w:rPr>
        <w:t xml:space="preserve">графии в 2020 году </w:t>
      </w:r>
      <w:r w:rsidR="003A0085" w:rsidRPr="0070773F">
        <w:rPr>
          <w:rFonts w:ascii="Times New Roman" w:hAnsi="Times New Roman" w:cs="Times New Roman"/>
          <w:b/>
          <w:sz w:val="24"/>
          <w:szCs w:val="24"/>
        </w:rPr>
        <w:t xml:space="preserve"> </w:t>
      </w:r>
    </w:p>
    <w:p w:rsidR="003A0085" w:rsidRPr="0070773F" w:rsidRDefault="003A0085" w:rsidP="003A0085">
      <w:pPr>
        <w:rPr>
          <w:rFonts w:ascii="Times New Roman" w:hAnsi="Times New Roman" w:cs="Times New Roman"/>
          <w:b/>
          <w:sz w:val="24"/>
          <w:szCs w:val="24"/>
        </w:rPr>
      </w:pPr>
      <w:r w:rsidRPr="0070773F">
        <w:rPr>
          <w:rFonts w:ascii="Times New Roman" w:hAnsi="Times New Roman" w:cs="Times New Roman"/>
          <w:b/>
          <w:sz w:val="24"/>
          <w:szCs w:val="24"/>
        </w:rPr>
        <w:t>1. Количество участников ВПР по предмету</w:t>
      </w:r>
      <w:r>
        <w:rPr>
          <w:rFonts w:ascii="Times New Roman" w:hAnsi="Times New Roman" w:cs="Times New Roman"/>
          <w:b/>
          <w:sz w:val="24"/>
          <w:szCs w:val="24"/>
        </w:rPr>
        <w:t xml:space="preserve"> 195 </w:t>
      </w:r>
    </w:p>
    <w:p w:rsidR="003A0085" w:rsidRPr="0070773F" w:rsidRDefault="003A0085" w:rsidP="003A0085">
      <w:pPr>
        <w:rPr>
          <w:rFonts w:ascii="Times New Roman" w:hAnsi="Times New Roman" w:cs="Times New Roman"/>
          <w:b/>
          <w:sz w:val="24"/>
          <w:szCs w:val="24"/>
        </w:rPr>
      </w:pPr>
      <w:r>
        <w:rPr>
          <w:rFonts w:ascii="Times New Roman" w:hAnsi="Times New Roman" w:cs="Times New Roman"/>
          <w:b/>
          <w:sz w:val="24"/>
          <w:szCs w:val="24"/>
        </w:rPr>
        <w:t xml:space="preserve">2. </w:t>
      </w:r>
      <w:r w:rsidR="000274A0">
        <w:rPr>
          <w:rFonts w:ascii="Times New Roman" w:hAnsi="Times New Roman" w:cs="Times New Roman"/>
          <w:b/>
          <w:sz w:val="24"/>
          <w:szCs w:val="24"/>
        </w:rPr>
        <w:t xml:space="preserve">  А</w:t>
      </w:r>
      <w:r w:rsidRPr="0070773F">
        <w:rPr>
          <w:rFonts w:ascii="Times New Roman" w:hAnsi="Times New Roman" w:cs="Times New Roman"/>
          <w:b/>
          <w:sz w:val="24"/>
          <w:szCs w:val="24"/>
        </w:rPr>
        <w:t xml:space="preserve">нализ результатов </w:t>
      </w:r>
      <w:proofErr w:type="spellStart"/>
      <w:r w:rsidRPr="0070773F">
        <w:rPr>
          <w:rFonts w:ascii="Times New Roman" w:hAnsi="Times New Roman" w:cs="Times New Roman"/>
          <w:b/>
          <w:sz w:val="24"/>
          <w:szCs w:val="24"/>
        </w:rPr>
        <w:t>Нурлатского</w:t>
      </w:r>
      <w:proofErr w:type="spellEnd"/>
      <w:r w:rsidRPr="0070773F">
        <w:rPr>
          <w:rFonts w:ascii="Times New Roman" w:hAnsi="Times New Roman" w:cs="Times New Roman"/>
          <w:b/>
          <w:sz w:val="24"/>
          <w:szCs w:val="24"/>
        </w:rPr>
        <w:t xml:space="preserve"> МР </w:t>
      </w:r>
      <w:r w:rsidR="000274A0">
        <w:rPr>
          <w:rFonts w:ascii="Times New Roman" w:hAnsi="Times New Roman" w:cs="Times New Roman"/>
          <w:b/>
          <w:sz w:val="24"/>
          <w:szCs w:val="24"/>
        </w:rPr>
        <w:t xml:space="preserve"> </w:t>
      </w:r>
    </w:p>
    <w:tbl>
      <w:tblPr>
        <w:tblW w:w="10647" w:type="dxa"/>
        <w:tblInd w:w="93" w:type="dxa"/>
        <w:tblLook w:val="04A0" w:firstRow="1" w:lastRow="0" w:firstColumn="1" w:lastColumn="0" w:noHBand="0" w:noVBand="1"/>
      </w:tblPr>
      <w:tblGrid>
        <w:gridCol w:w="2283"/>
        <w:gridCol w:w="1418"/>
        <w:gridCol w:w="1481"/>
        <w:gridCol w:w="960"/>
        <w:gridCol w:w="960"/>
        <w:gridCol w:w="960"/>
        <w:gridCol w:w="2585"/>
      </w:tblGrid>
      <w:tr w:rsidR="003A0085" w:rsidRPr="00207052" w:rsidTr="003A0085">
        <w:trPr>
          <w:trHeight w:val="300"/>
        </w:trPr>
        <w:tc>
          <w:tcPr>
            <w:tcW w:w="2283"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Группы участников</w:t>
            </w:r>
          </w:p>
        </w:tc>
        <w:tc>
          <w:tcPr>
            <w:tcW w:w="1418"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4</w:t>
            </w:r>
          </w:p>
        </w:tc>
        <w:tc>
          <w:tcPr>
            <w:tcW w:w="2585" w:type="dxa"/>
            <w:tcBorders>
              <w:top w:val="single" w:sz="4" w:space="0" w:color="000000"/>
              <w:left w:val="nil"/>
              <w:bottom w:val="single" w:sz="8" w:space="0" w:color="000000"/>
              <w:right w:val="single" w:sz="8"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5</w:t>
            </w:r>
          </w:p>
        </w:tc>
      </w:tr>
      <w:tr w:rsidR="003A0085" w:rsidRPr="00207052" w:rsidTr="003A0085">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color w:val="000000"/>
                <w:sz w:val="24"/>
                <w:szCs w:val="24"/>
                <w:lang w:eastAsia="ru-RU"/>
              </w:rPr>
            </w:pPr>
            <w:proofErr w:type="spellStart"/>
            <w:r w:rsidRPr="00207052">
              <w:rPr>
                <w:rFonts w:ascii="Times New Roman" w:eastAsia="Times New Roman" w:hAnsi="Times New Roman" w:cs="Times New Roman"/>
                <w:color w:val="000000"/>
                <w:sz w:val="24"/>
                <w:szCs w:val="24"/>
                <w:lang w:eastAsia="ru-RU"/>
              </w:rPr>
              <w:t>Нурлатский</w:t>
            </w:r>
            <w:proofErr w:type="spellEnd"/>
            <w:r w:rsidRPr="00207052">
              <w:rPr>
                <w:rFonts w:ascii="Times New Roman" w:eastAsia="Times New Roman" w:hAnsi="Times New Roman" w:cs="Times New Roman"/>
                <w:color w:val="000000"/>
                <w:sz w:val="24"/>
                <w:szCs w:val="24"/>
                <w:lang w:eastAsia="ru-RU"/>
              </w:rPr>
              <w:t xml:space="preserve"> муниципальный район</w:t>
            </w:r>
          </w:p>
        </w:tc>
        <w:tc>
          <w:tcPr>
            <w:tcW w:w="1418" w:type="dxa"/>
            <w:tcBorders>
              <w:top w:val="nil"/>
              <w:left w:val="nil"/>
              <w:bottom w:val="single" w:sz="4" w:space="0" w:color="000000"/>
              <w:right w:val="single" w:sz="4" w:space="0" w:color="000000"/>
            </w:tcBorders>
            <w:shd w:val="clear" w:color="auto" w:fill="auto"/>
            <w:noWrap/>
            <w:vAlign w:val="bottom"/>
            <w:hideMark/>
          </w:tcPr>
          <w:p w:rsidR="003A0085" w:rsidRPr="008913C1" w:rsidRDefault="003A0085" w:rsidP="00D47A29">
            <w:pPr>
              <w:jc w:val="right"/>
              <w:rPr>
                <w:rFonts w:ascii="Times New Roman" w:hAnsi="Times New Roman" w:cs="Times New Roman"/>
                <w:color w:val="000000"/>
                <w:sz w:val="24"/>
                <w:szCs w:val="24"/>
              </w:rPr>
            </w:pPr>
            <w:r w:rsidRPr="008913C1">
              <w:rPr>
                <w:rFonts w:ascii="Times New Roman" w:hAnsi="Times New Roman" w:cs="Times New Roman"/>
                <w:color w:val="000000"/>
                <w:sz w:val="24"/>
                <w:szCs w:val="24"/>
              </w:rPr>
              <w:t>13</w:t>
            </w:r>
          </w:p>
        </w:tc>
        <w:tc>
          <w:tcPr>
            <w:tcW w:w="1481" w:type="dxa"/>
            <w:tcBorders>
              <w:top w:val="nil"/>
              <w:left w:val="nil"/>
              <w:bottom w:val="single" w:sz="4" w:space="0" w:color="000000"/>
              <w:right w:val="single" w:sz="4" w:space="0" w:color="000000"/>
            </w:tcBorders>
            <w:shd w:val="clear" w:color="auto" w:fill="auto"/>
            <w:noWrap/>
            <w:vAlign w:val="bottom"/>
            <w:hideMark/>
          </w:tcPr>
          <w:p w:rsidR="003A0085" w:rsidRPr="008913C1" w:rsidRDefault="003A0085" w:rsidP="00D47A29">
            <w:pPr>
              <w:jc w:val="right"/>
              <w:rPr>
                <w:rFonts w:ascii="Times New Roman" w:hAnsi="Times New Roman" w:cs="Times New Roman"/>
                <w:color w:val="000000"/>
                <w:sz w:val="24"/>
                <w:szCs w:val="24"/>
              </w:rPr>
            </w:pPr>
            <w:r w:rsidRPr="008913C1">
              <w:rPr>
                <w:rFonts w:ascii="Times New Roman" w:hAnsi="Times New Roman" w:cs="Times New Roman"/>
                <w:color w:val="000000"/>
                <w:sz w:val="24"/>
                <w:szCs w:val="24"/>
              </w:rPr>
              <w:t>195</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8913C1" w:rsidRDefault="003A0085" w:rsidP="00D47A29">
            <w:pPr>
              <w:jc w:val="right"/>
              <w:rPr>
                <w:rFonts w:ascii="Times New Roman" w:hAnsi="Times New Roman" w:cs="Times New Roman"/>
                <w:color w:val="000000"/>
                <w:sz w:val="24"/>
                <w:szCs w:val="24"/>
              </w:rPr>
            </w:pPr>
            <w:r w:rsidRPr="008913C1">
              <w:rPr>
                <w:rFonts w:ascii="Times New Roman" w:hAnsi="Times New Roman" w:cs="Times New Roman"/>
                <w:color w:val="000000"/>
                <w:sz w:val="24"/>
                <w:szCs w:val="24"/>
              </w:rPr>
              <w:t>2,05</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8913C1" w:rsidRDefault="003A0085" w:rsidP="00D47A29">
            <w:pPr>
              <w:jc w:val="right"/>
              <w:rPr>
                <w:rFonts w:ascii="Times New Roman" w:hAnsi="Times New Roman" w:cs="Times New Roman"/>
                <w:color w:val="000000"/>
                <w:sz w:val="24"/>
                <w:szCs w:val="24"/>
              </w:rPr>
            </w:pPr>
            <w:r w:rsidRPr="008913C1">
              <w:rPr>
                <w:rFonts w:ascii="Times New Roman" w:hAnsi="Times New Roman" w:cs="Times New Roman"/>
                <w:color w:val="000000"/>
                <w:sz w:val="24"/>
                <w:szCs w:val="24"/>
              </w:rPr>
              <w:t>53,33</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8913C1" w:rsidRDefault="003A0085" w:rsidP="00D47A29">
            <w:pPr>
              <w:jc w:val="right"/>
              <w:rPr>
                <w:rFonts w:ascii="Times New Roman" w:hAnsi="Times New Roman" w:cs="Times New Roman"/>
                <w:color w:val="000000"/>
                <w:sz w:val="24"/>
                <w:szCs w:val="24"/>
              </w:rPr>
            </w:pPr>
            <w:r w:rsidRPr="008913C1">
              <w:rPr>
                <w:rFonts w:ascii="Times New Roman" w:hAnsi="Times New Roman" w:cs="Times New Roman"/>
                <w:color w:val="000000"/>
                <w:sz w:val="24"/>
                <w:szCs w:val="24"/>
              </w:rPr>
              <w:t>32,31</w:t>
            </w:r>
          </w:p>
        </w:tc>
        <w:tc>
          <w:tcPr>
            <w:tcW w:w="2585" w:type="dxa"/>
            <w:tcBorders>
              <w:top w:val="nil"/>
              <w:left w:val="nil"/>
              <w:bottom w:val="single" w:sz="4" w:space="0" w:color="000000"/>
              <w:right w:val="single" w:sz="4" w:space="0" w:color="000000"/>
            </w:tcBorders>
            <w:shd w:val="clear" w:color="auto" w:fill="auto"/>
            <w:noWrap/>
            <w:vAlign w:val="bottom"/>
            <w:hideMark/>
          </w:tcPr>
          <w:p w:rsidR="003A0085" w:rsidRPr="008913C1" w:rsidRDefault="003A0085" w:rsidP="00D47A29">
            <w:pPr>
              <w:jc w:val="right"/>
              <w:rPr>
                <w:rFonts w:ascii="Times New Roman" w:hAnsi="Times New Roman" w:cs="Times New Roman"/>
                <w:color w:val="000000"/>
                <w:sz w:val="24"/>
                <w:szCs w:val="24"/>
              </w:rPr>
            </w:pPr>
            <w:r w:rsidRPr="008913C1">
              <w:rPr>
                <w:rFonts w:ascii="Times New Roman" w:hAnsi="Times New Roman" w:cs="Times New Roman"/>
                <w:color w:val="000000"/>
                <w:sz w:val="24"/>
                <w:szCs w:val="24"/>
              </w:rPr>
              <w:t>12,31</w:t>
            </w:r>
          </w:p>
        </w:tc>
      </w:tr>
    </w:tbl>
    <w:p w:rsidR="003A0085" w:rsidRDefault="000274A0" w:rsidP="000274A0">
      <w:pPr>
        <w:rPr>
          <w:rFonts w:ascii="Times New Roman" w:hAnsi="Times New Roman" w:cs="Times New Roman"/>
          <w:b/>
          <w:sz w:val="24"/>
          <w:szCs w:val="24"/>
        </w:rPr>
      </w:pPr>
      <w:r>
        <w:rPr>
          <w:rFonts w:ascii="Times New Roman" w:hAnsi="Times New Roman" w:cs="Times New Roman"/>
          <w:color w:val="000000"/>
          <w:sz w:val="24"/>
          <w:szCs w:val="24"/>
        </w:rPr>
        <w:t xml:space="preserve"> </w:t>
      </w:r>
      <w:r w:rsidR="003A0085">
        <w:rPr>
          <w:rFonts w:ascii="Times New Roman" w:hAnsi="Times New Roman" w:cs="Times New Roman"/>
          <w:b/>
          <w:sz w:val="24"/>
          <w:szCs w:val="24"/>
        </w:rPr>
        <w:t>3. С</w:t>
      </w:r>
      <w:r w:rsidR="003A0085" w:rsidRPr="0070773F">
        <w:rPr>
          <w:rFonts w:ascii="Times New Roman" w:hAnsi="Times New Roman" w:cs="Times New Roman"/>
          <w:b/>
          <w:sz w:val="24"/>
          <w:szCs w:val="24"/>
        </w:rPr>
        <w:t xml:space="preserve">равнительный анализ  результатов ВПР с итогами прошлого  учебного года: </w:t>
      </w:r>
    </w:p>
    <w:p w:rsidR="003A0085" w:rsidRPr="008913C1" w:rsidRDefault="003A0085" w:rsidP="003A0085">
      <w:pPr>
        <w:rPr>
          <w:rFonts w:ascii="Calibri" w:eastAsia="Times New Roman" w:hAnsi="Calibri" w:cs="Times New Roman"/>
          <w:color w:val="000000"/>
          <w:lang w:eastAsia="ru-RU"/>
        </w:rPr>
      </w:pPr>
      <w:r w:rsidRPr="00207052">
        <w:rPr>
          <w:rFonts w:ascii="Times New Roman" w:hAnsi="Times New Roman" w:cs="Times New Roman"/>
          <w:sz w:val="24"/>
          <w:szCs w:val="24"/>
        </w:rPr>
        <w:t xml:space="preserve">- понизили </w:t>
      </w:r>
      <w:r w:rsidRPr="008913C1">
        <w:rPr>
          <w:rFonts w:ascii="Calibri" w:eastAsia="Times New Roman" w:hAnsi="Calibri" w:cs="Times New Roman"/>
          <w:color w:val="000000"/>
          <w:lang w:eastAsia="ru-RU"/>
        </w:rPr>
        <w:t>101</w:t>
      </w:r>
      <w:r>
        <w:rPr>
          <w:rFonts w:ascii="Times New Roman" w:hAnsi="Times New Roman" w:cs="Times New Roman"/>
          <w:sz w:val="24"/>
          <w:szCs w:val="24"/>
        </w:rPr>
        <w:t xml:space="preserve"> участника, 51,79</w:t>
      </w:r>
      <w:r w:rsidRPr="00207052">
        <w:rPr>
          <w:rFonts w:ascii="Times New Roman" w:hAnsi="Times New Roman" w:cs="Times New Roman"/>
          <w:sz w:val="24"/>
          <w:szCs w:val="24"/>
        </w:rPr>
        <w:t>%</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повысили </w:t>
      </w:r>
      <w:r>
        <w:rPr>
          <w:rFonts w:ascii="Times New Roman" w:hAnsi="Times New Roman" w:cs="Times New Roman"/>
          <w:sz w:val="24"/>
          <w:szCs w:val="24"/>
        </w:rPr>
        <w:t>0 участников</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осталось на уровне</w:t>
      </w:r>
      <w:r>
        <w:rPr>
          <w:rFonts w:ascii="Times New Roman" w:hAnsi="Times New Roman" w:cs="Times New Roman"/>
          <w:sz w:val="24"/>
          <w:szCs w:val="24"/>
        </w:rPr>
        <w:t xml:space="preserve"> </w:t>
      </w:r>
      <w:r w:rsidRPr="00207052">
        <w:rPr>
          <w:rFonts w:ascii="Times New Roman" w:hAnsi="Times New Roman" w:cs="Times New Roman"/>
          <w:sz w:val="24"/>
          <w:szCs w:val="24"/>
        </w:rPr>
        <w:t>9</w:t>
      </w:r>
      <w:r>
        <w:rPr>
          <w:rFonts w:ascii="Times New Roman" w:hAnsi="Times New Roman" w:cs="Times New Roman"/>
          <w:sz w:val="24"/>
          <w:szCs w:val="24"/>
        </w:rPr>
        <w:t>4 участников, 48,21</w:t>
      </w:r>
      <w:r w:rsidRPr="00207052">
        <w:rPr>
          <w:rFonts w:ascii="Times New Roman" w:hAnsi="Times New Roman" w:cs="Times New Roman"/>
          <w:sz w:val="24"/>
          <w:szCs w:val="24"/>
        </w:rPr>
        <w:t>%</w:t>
      </w:r>
    </w:p>
    <w:p w:rsidR="003A0085" w:rsidRPr="0070773F" w:rsidRDefault="003A0085" w:rsidP="003A0085">
      <w:pPr>
        <w:spacing w:line="240" w:lineRule="auto"/>
        <w:rPr>
          <w:rFonts w:ascii="Times New Roman" w:hAnsi="Times New Roman" w:cs="Times New Roman"/>
          <w:b/>
          <w:sz w:val="24"/>
          <w:szCs w:val="24"/>
        </w:rPr>
      </w:pPr>
    </w:p>
    <w:p w:rsidR="003A0085" w:rsidRPr="0070773F" w:rsidRDefault="003A0085" w:rsidP="003A0085">
      <w:pPr>
        <w:spacing w:line="240" w:lineRule="auto"/>
        <w:jc w:val="center"/>
        <w:rPr>
          <w:rFonts w:ascii="Times New Roman" w:hAnsi="Times New Roman" w:cs="Times New Roman"/>
          <w:b/>
          <w:sz w:val="24"/>
          <w:szCs w:val="24"/>
        </w:rPr>
      </w:pPr>
      <w:r w:rsidRPr="0070773F">
        <w:rPr>
          <w:rFonts w:ascii="Times New Roman" w:hAnsi="Times New Roman" w:cs="Times New Roman"/>
          <w:b/>
          <w:sz w:val="24"/>
          <w:szCs w:val="24"/>
        </w:rPr>
        <w:t>4.  Достижение планируемых результатов в соответствии с ООП НОО и ФГОС</w:t>
      </w:r>
    </w:p>
    <w:tbl>
      <w:tblPr>
        <w:tblStyle w:val="a4"/>
        <w:tblW w:w="15167" w:type="dxa"/>
        <w:tblInd w:w="250" w:type="dxa"/>
        <w:tblLayout w:type="fixed"/>
        <w:tblLook w:val="04A0" w:firstRow="1" w:lastRow="0" w:firstColumn="1" w:lastColumn="0" w:noHBand="0" w:noVBand="1"/>
      </w:tblPr>
      <w:tblGrid>
        <w:gridCol w:w="653"/>
        <w:gridCol w:w="11679"/>
        <w:gridCol w:w="1134"/>
        <w:gridCol w:w="1701"/>
      </w:tblGrid>
      <w:tr w:rsidR="000274A0" w:rsidRPr="0070773F" w:rsidTr="000274A0">
        <w:tc>
          <w:tcPr>
            <w:tcW w:w="653" w:type="dxa"/>
          </w:tcPr>
          <w:p w:rsidR="000274A0" w:rsidRPr="0070773F" w:rsidRDefault="000274A0" w:rsidP="00D47A29">
            <w:pPr>
              <w:rPr>
                <w:rFonts w:ascii="Times New Roman" w:hAnsi="Times New Roman" w:cs="Times New Roman"/>
                <w:sz w:val="24"/>
                <w:szCs w:val="24"/>
              </w:rPr>
            </w:pPr>
            <w:r w:rsidRPr="0070773F">
              <w:rPr>
                <w:rFonts w:ascii="Times New Roman" w:hAnsi="Times New Roman" w:cs="Times New Roman"/>
                <w:sz w:val="24"/>
                <w:szCs w:val="24"/>
              </w:rPr>
              <w:t>№</w:t>
            </w:r>
          </w:p>
        </w:tc>
        <w:tc>
          <w:tcPr>
            <w:tcW w:w="11679"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 xml:space="preserve">Блоки ПООП обучающийся </w:t>
            </w:r>
            <w:proofErr w:type="gramStart"/>
            <w:r w:rsidRPr="0070773F">
              <w:rPr>
                <w:rFonts w:ascii="Times New Roman" w:hAnsi="Times New Roman" w:cs="Times New Roman"/>
                <w:bCs/>
                <w:color w:val="000000"/>
                <w:sz w:val="24"/>
                <w:szCs w:val="24"/>
              </w:rPr>
              <w:t>научится</w:t>
            </w:r>
            <w:proofErr w:type="gramEnd"/>
            <w:r w:rsidRPr="0070773F">
              <w:rPr>
                <w:rFonts w:ascii="Times New Roman" w:hAnsi="Times New Roman" w:cs="Times New Roman"/>
                <w:bCs/>
                <w:color w:val="000000"/>
                <w:sz w:val="24"/>
                <w:szCs w:val="24"/>
              </w:rPr>
              <w:t xml:space="preserve"> / получит возможность научиться или проверяемые требования (умения) в соответствии с ФГОС (ФК ГОС)</w:t>
            </w:r>
          </w:p>
        </w:tc>
        <w:tc>
          <w:tcPr>
            <w:tcW w:w="1134"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Макс балл</w:t>
            </w:r>
          </w:p>
        </w:tc>
        <w:tc>
          <w:tcPr>
            <w:tcW w:w="1701" w:type="dxa"/>
          </w:tcPr>
          <w:p w:rsidR="000274A0" w:rsidRPr="0070773F" w:rsidRDefault="000274A0" w:rsidP="00D47A29">
            <w:pPr>
              <w:rPr>
                <w:rFonts w:ascii="Times New Roman" w:hAnsi="Times New Roman" w:cs="Times New Roman"/>
                <w:sz w:val="24"/>
                <w:szCs w:val="24"/>
              </w:rPr>
            </w:pPr>
            <w:proofErr w:type="spellStart"/>
            <w:r w:rsidRPr="0070773F">
              <w:rPr>
                <w:rFonts w:ascii="Times New Roman" w:hAnsi="Times New Roman" w:cs="Times New Roman"/>
                <w:sz w:val="24"/>
                <w:szCs w:val="24"/>
              </w:rPr>
              <w:t>Нурлатский</w:t>
            </w:r>
            <w:proofErr w:type="spellEnd"/>
            <w:r w:rsidRPr="0070773F">
              <w:rPr>
                <w:rFonts w:ascii="Times New Roman" w:hAnsi="Times New Roman" w:cs="Times New Roman"/>
                <w:sz w:val="24"/>
                <w:szCs w:val="24"/>
              </w:rPr>
              <w:t xml:space="preserve"> район </w:t>
            </w:r>
          </w:p>
        </w:tc>
      </w:tr>
      <w:tr w:rsidR="000274A0" w:rsidRPr="0070773F" w:rsidTr="000274A0">
        <w:tc>
          <w:tcPr>
            <w:tcW w:w="653" w:type="dxa"/>
          </w:tcPr>
          <w:p w:rsidR="000274A0" w:rsidRPr="0070773F" w:rsidRDefault="000274A0" w:rsidP="00D47A29">
            <w:pPr>
              <w:rPr>
                <w:rFonts w:ascii="Times New Roman" w:hAnsi="Times New Roman" w:cs="Times New Roman"/>
                <w:b/>
                <w:sz w:val="24"/>
                <w:szCs w:val="24"/>
              </w:rPr>
            </w:pPr>
          </w:p>
        </w:tc>
        <w:tc>
          <w:tcPr>
            <w:tcW w:w="11679"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color w:val="000000"/>
                <w:sz w:val="24"/>
                <w:szCs w:val="24"/>
              </w:rPr>
              <w:t xml:space="preserve">Количество участников </w:t>
            </w:r>
          </w:p>
        </w:tc>
        <w:tc>
          <w:tcPr>
            <w:tcW w:w="1134" w:type="dxa"/>
            <w:vAlign w:val="bottom"/>
          </w:tcPr>
          <w:p w:rsidR="000274A0" w:rsidRPr="00A1322A" w:rsidRDefault="000274A0" w:rsidP="00D47A29">
            <w:pPr>
              <w:jc w:val="right"/>
              <w:rPr>
                <w:rFonts w:ascii="Times New Roman" w:hAnsi="Times New Roman" w:cs="Times New Roman"/>
                <w:color w:val="000000"/>
                <w:sz w:val="24"/>
                <w:szCs w:val="24"/>
              </w:rPr>
            </w:pPr>
            <w:r w:rsidRPr="00A1322A">
              <w:rPr>
                <w:rFonts w:ascii="Times New Roman" w:hAnsi="Times New Roman" w:cs="Times New Roman"/>
                <w:color w:val="000000"/>
                <w:sz w:val="24"/>
                <w:szCs w:val="24"/>
              </w:rPr>
              <w:t>3</w:t>
            </w:r>
          </w:p>
        </w:tc>
        <w:tc>
          <w:tcPr>
            <w:tcW w:w="1701" w:type="dxa"/>
            <w:vAlign w:val="bottom"/>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sz w:val="24"/>
                <w:szCs w:val="24"/>
              </w:rPr>
              <w:t>195 уч.</w:t>
            </w:r>
          </w:p>
        </w:tc>
      </w:tr>
      <w:tr w:rsidR="000274A0" w:rsidRPr="00A1322A" w:rsidTr="000274A0">
        <w:tc>
          <w:tcPr>
            <w:tcW w:w="653" w:type="dxa"/>
          </w:tcPr>
          <w:p w:rsidR="000274A0" w:rsidRPr="00A1322A" w:rsidRDefault="000274A0" w:rsidP="00D47A29">
            <w:pPr>
              <w:rPr>
                <w:rFonts w:ascii="Times New Roman" w:hAnsi="Times New Roman" w:cs="Times New Roman"/>
                <w:b/>
                <w:sz w:val="24"/>
                <w:szCs w:val="24"/>
              </w:rPr>
            </w:pPr>
            <w:r w:rsidRPr="00A1322A">
              <w:rPr>
                <w:rFonts w:ascii="Times New Roman" w:hAnsi="Times New Roman" w:cs="Times New Roman"/>
                <w:color w:val="000000"/>
                <w:sz w:val="24"/>
                <w:szCs w:val="24"/>
              </w:rPr>
              <w:t>1.1.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 Особенности географического положения России. Территория и акватория, морские и сухопутные границы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 xml:space="preserve">Умения создавать, применять и преобразовывать знаки и символы, модели и схемы для решения учебных и познавательных задач. </w:t>
            </w:r>
            <w:r w:rsidRPr="00A1322A">
              <w:rPr>
                <w:rFonts w:ascii="Times New Roman" w:hAnsi="Times New Roman" w:cs="Times New Roman"/>
                <w:color w:val="000000"/>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 xml:space="preserve">Умения ориентироваться в источниках географической информации, выявлять взаимодополняющую географическую информацию. </w:t>
            </w:r>
            <w:r w:rsidRPr="00A1322A">
              <w:rPr>
                <w:rFonts w:ascii="Times New Roman" w:hAnsi="Times New Roman" w:cs="Times New Roman"/>
                <w:color w:val="000000"/>
              </w:rPr>
              <w:br/>
              <w:t>Умение различать изученные географические объекты</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1</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90,94</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1.2.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Особенности географического положения России. Территория и акватория, морские и сухопутные границы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 xml:space="preserve">Умения создавать, применять и преобразовывать знаки и символы, модели и схемы для решения учебных и познавательных задач. </w:t>
            </w:r>
            <w:r w:rsidRPr="00A1322A">
              <w:rPr>
                <w:rFonts w:ascii="Times New Roman" w:hAnsi="Times New Roman" w:cs="Times New Roman"/>
                <w:color w:val="000000"/>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 xml:space="preserve">Умения ориентироваться в источниках географической информации, выявлять взаимодополняющую географическую информацию. </w:t>
            </w:r>
            <w:r w:rsidRPr="00A1322A">
              <w:rPr>
                <w:rFonts w:ascii="Times New Roman" w:hAnsi="Times New Roman" w:cs="Times New Roman"/>
                <w:color w:val="000000"/>
              </w:rPr>
              <w:br/>
              <w:t>Умение различать изученные географические объекты</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77,44</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1.3.</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Особенности географического положения России. Территория и акватория, морские и сухопутные границы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 xml:space="preserve">Умения создавать, применять и преобразовывать знаки и символы, модели и схемы для решения учебных и познавательных задач. </w:t>
            </w:r>
            <w:r w:rsidRPr="00A1322A">
              <w:rPr>
                <w:rFonts w:ascii="Times New Roman" w:hAnsi="Times New Roman" w:cs="Times New Roman"/>
                <w:color w:val="000000"/>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 xml:space="preserve">Умения ориентироваться в источниках географической информации, выявлять взаимодополняющую географическую информацию. </w:t>
            </w:r>
            <w:r w:rsidRPr="00A1322A">
              <w:rPr>
                <w:rFonts w:ascii="Times New Roman" w:hAnsi="Times New Roman" w:cs="Times New Roman"/>
                <w:color w:val="000000"/>
              </w:rPr>
              <w:br/>
              <w:t>Умение различать изученные географические объекты</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69,74</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2.1.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Особенности географического положения России. Территория и акватория, морские и сухопутные границы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A1322A">
              <w:rPr>
                <w:rFonts w:ascii="Times New Roman" w:hAnsi="Times New Roman" w:cs="Times New Roman"/>
                <w:color w:val="000000"/>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73,59</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2.2.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Особенности географического положения России. Территория и акватория, морские и сухопутные границы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sidRPr="00A1322A">
              <w:rPr>
                <w:rFonts w:ascii="Times New Roman" w:hAnsi="Times New Roman" w:cs="Times New Roman"/>
                <w:color w:val="000000"/>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34,1</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3.1.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Особенности геологического строения и распространения крупных форм рельефа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классифицировать.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A1322A">
              <w:rPr>
                <w:rFonts w:ascii="Times New Roman" w:hAnsi="Times New Roman" w:cs="Times New Roman"/>
                <w:color w:val="000000"/>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A1322A">
              <w:rPr>
                <w:rFonts w:ascii="Times New Roman" w:hAnsi="Times New Roman" w:cs="Times New Roman"/>
                <w:color w:val="000000"/>
              </w:rPr>
              <w:br/>
              <w:t>Умение различать географические процессы и явления, определяющие особенности компонентов природы отдельных территорий</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81,54</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3.2.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Особенности геологического строения и распространения крупных форм рельефа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классифицировать.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A1322A">
              <w:rPr>
                <w:rFonts w:ascii="Times New Roman" w:hAnsi="Times New Roman" w:cs="Times New Roman"/>
                <w:color w:val="000000"/>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A1322A">
              <w:rPr>
                <w:rFonts w:ascii="Times New Roman" w:hAnsi="Times New Roman" w:cs="Times New Roman"/>
                <w:color w:val="000000"/>
              </w:rPr>
              <w:br/>
              <w:t>Умение различать географические процессы и явления, определяющие особенности компонентов природы отдельных территорий</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72,05</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3.3.</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Особенности геологического строения и распространения крупных форм рельефа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классифицировать.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sidRPr="00A1322A">
              <w:rPr>
                <w:rFonts w:ascii="Times New Roman" w:hAnsi="Times New Roman" w:cs="Times New Roman"/>
                <w:color w:val="000000"/>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A1322A">
              <w:rPr>
                <w:rFonts w:ascii="Times New Roman" w:hAnsi="Times New Roman" w:cs="Times New Roman"/>
                <w:color w:val="000000"/>
              </w:rPr>
              <w:br/>
              <w:t>Умение различать географические процессы и явления, определяющие особенности компонентов природы отдельных территорий</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highlight w:val="green"/>
              </w:rPr>
              <w:t>56,41</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4.1.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Внутренние воды и водные ресурсы, особенности их размещения на территории страны. Моря России </w:t>
            </w:r>
            <w:r w:rsidRPr="00A1322A">
              <w:rPr>
                <w:rFonts w:ascii="Times New Roman" w:hAnsi="Times New Roman" w:cs="Times New Roman"/>
                <w:color w:val="000000"/>
              </w:rPr>
              <w:br/>
              <w:t xml:space="preserve">Умения устанавливать причинно-следственные связи, строить </w:t>
            </w:r>
            <w:proofErr w:type="gramStart"/>
            <w:r w:rsidRPr="00A1322A">
              <w:rPr>
                <w:rFonts w:ascii="Times New Roman" w:hAnsi="Times New Roman" w:cs="Times New Roman"/>
                <w:color w:val="000000"/>
              </w:rPr>
              <w:t>логическое рассуждение</w:t>
            </w:r>
            <w:proofErr w:type="gramEnd"/>
            <w:r w:rsidRPr="00A1322A">
              <w:rPr>
                <w:rFonts w:ascii="Times New Roman" w:hAnsi="Times New Roman" w:cs="Times New Roman"/>
                <w:color w:val="000000"/>
              </w:rPr>
              <w:t>, умозаключение  и делать выводы.</w:t>
            </w:r>
            <w:r w:rsidRPr="00A1322A">
              <w:rPr>
                <w:rFonts w:ascii="Times New Roman" w:hAnsi="Times New Roman" w:cs="Times New Roman"/>
                <w:color w:val="000000"/>
              </w:rPr>
              <w:br/>
              <w:t>Смысловое чтение.</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A1322A">
              <w:rPr>
                <w:rFonts w:ascii="Times New Roman" w:hAnsi="Times New Roman" w:cs="Times New Roman"/>
                <w:color w:val="000000"/>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71,79</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4.2.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Внутренние воды и водные ресурсы, особенности их размещения на территории страны. Моря России </w:t>
            </w:r>
            <w:r w:rsidRPr="00A1322A">
              <w:rPr>
                <w:rFonts w:ascii="Times New Roman" w:hAnsi="Times New Roman" w:cs="Times New Roman"/>
                <w:color w:val="000000"/>
              </w:rPr>
              <w:br/>
              <w:t xml:space="preserve">Умения устанавливать причинно-следственные связи, строить </w:t>
            </w:r>
            <w:proofErr w:type="gramStart"/>
            <w:r w:rsidRPr="00A1322A">
              <w:rPr>
                <w:rFonts w:ascii="Times New Roman" w:hAnsi="Times New Roman" w:cs="Times New Roman"/>
                <w:color w:val="000000"/>
              </w:rPr>
              <w:t>логическое рассуждение</w:t>
            </w:r>
            <w:proofErr w:type="gramEnd"/>
            <w:r w:rsidRPr="00A1322A">
              <w:rPr>
                <w:rFonts w:ascii="Times New Roman" w:hAnsi="Times New Roman" w:cs="Times New Roman"/>
                <w:color w:val="000000"/>
              </w:rPr>
              <w:t>, умозаключение  и делать выводы.</w:t>
            </w:r>
            <w:r w:rsidRPr="00A1322A">
              <w:rPr>
                <w:rFonts w:ascii="Times New Roman" w:hAnsi="Times New Roman" w:cs="Times New Roman"/>
                <w:color w:val="000000"/>
              </w:rPr>
              <w:br/>
              <w:t>Смысловое чтение.</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sidRPr="00A1322A">
              <w:rPr>
                <w:rFonts w:ascii="Times New Roman" w:hAnsi="Times New Roman" w:cs="Times New Roman"/>
                <w:color w:val="000000"/>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1</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47,95</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5.1.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w:t>
            </w:r>
            <w:r w:rsidRPr="00A1322A">
              <w:rPr>
                <w:rFonts w:ascii="Times New Roman" w:hAnsi="Times New Roman" w:cs="Times New Roman"/>
                <w:color w:val="000000"/>
              </w:rPr>
              <w:br/>
              <w:t>Типы климатов, факторы их формирования, климатические пояса.</w:t>
            </w:r>
            <w:r w:rsidRPr="00A1322A">
              <w:rPr>
                <w:rFonts w:ascii="Times New Roman" w:hAnsi="Times New Roman" w:cs="Times New Roman"/>
                <w:color w:val="000000"/>
              </w:rPr>
              <w:br/>
              <w:t xml:space="preserve">Климат и хозяйственная деятельность людей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классифицировать.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Умения создавать, применять и преобразовывать знаки и символы, модели и схемы для решения учебных и познавательных задач.</w:t>
            </w:r>
            <w:r w:rsidRPr="00A1322A">
              <w:rPr>
                <w:rFonts w:ascii="Times New Roman" w:hAnsi="Times New Roman" w:cs="Times New Roman"/>
                <w:color w:val="000000"/>
              </w:rPr>
              <w:br/>
              <w:t>Смысловое чтение.</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60</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5.2.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Владение понятийным аппаратом географии.</w:t>
            </w:r>
            <w:r w:rsidRPr="00A1322A">
              <w:rPr>
                <w:rFonts w:ascii="Times New Roman" w:hAnsi="Times New Roman" w:cs="Times New Roman"/>
                <w:color w:val="000000"/>
              </w:rPr>
              <w:b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sidRPr="00A1322A">
              <w:rPr>
                <w:rFonts w:ascii="Times New Roman" w:hAnsi="Times New Roman" w:cs="Times New Roman"/>
                <w:color w:val="000000"/>
              </w:rPr>
              <w:br/>
              <w:t>Умение использовать источники географической информации для решения различных задач.</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57,44</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5.3.</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sidRPr="00A1322A">
              <w:rPr>
                <w:rFonts w:ascii="Times New Roman" w:hAnsi="Times New Roman" w:cs="Times New Roman"/>
                <w:color w:val="000000"/>
              </w:rPr>
              <w:b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highlight w:val="green"/>
              </w:rPr>
              <w:t>59,23</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6.1.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Административно-территориальное устройство России. Часовые пояса. Растительный и животный мир России. Почвы. Природные зоны. Высотная поясность </w:t>
            </w:r>
            <w:r w:rsidRPr="00A1322A">
              <w:rPr>
                <w:rFonts w:ascii="Times New Roman" w:hAnsi="Times New Roman" w:cs="Times New Roman"/>
                <w:color w:val="000000"/>
              </w:rPr>
              <w:br/>
              <w:t xml:space="preserve">Умения определять понятия, создавать обобщения, устанавливать аналогии, классифицировать. </w:t>
            </w:r>
            <w:r w:rsidRPr="00A1322A">
              <w:rPr>
                <w:rFonts w:ascii="Times New Roman" w:hAnsi="Times New Roman" w:cs="Times New Roman"/>
                <w:color w:val="000000"/>
              </w:rPr>
              <w:br/>
              <w:t>Умения устанавливать причинно-следственные связи, строить логическое рассуждение.</w:t>
            </w:r>
            <w:r w:rsidRPr="00A1322A">
              <w:rPr>
                <w:rFonts w:ascii="Times New Roman" w:hAnsi="Times New Roman" w:cs="Times New Roman"/>
                <w:color w:val="000000"/>
              </w:rPr>
              <w:br/>
              <w:t>Смысловое чтение.</w:t>
            </w:r>
            <w:r w:rsidRPr="00A1322A">
              <w:rPr>
                <w:rFonts w:ascii="Times New Roman" w:hAnsi="Times New Roman" w:cs="Times New Roman"/>
                <w:color w:val="000000"/>
              </w:rPr>
              <w:br/>
              <w:t>Умение применять географическое мышление в познавательной, коммуникативной и социальной практике.</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1</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52,82</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6.2.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55,38</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6.3.</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Умение использовать источники географической информации для решения различных задач. </w:t>
            </w:r>
            <w:r w:rsidRPr="00A1322A">
              <w:rPr>
                <w:rFonts w:ascii="Times New Roman" w:hAnsi="Times New Roman" w:cs="Times New Roman"/>
                <w:color w:val="000000"/>
              </w:rPr>
              <w:br/>
              <w:t>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46,67</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7.1.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Население России Умения устанавливать причинно-следственные связи, строить </w:t>
            </w:r>
            <w:proofErr w:type="gramStart"/>
            <w:r w:rsidRPr="00A1322A">
              <w:rPr>
                <w:rFonts w:ascii="Times New Roman" w:hAnsi="Times New Roman" w:cs="Times New Roman"/>
                <w:color w:val="000000"/>
              </w:rPr>
              <w:t>логическое рассуждение</w:t>
            </w:r>
            <w:proofErr w:type="gramEnd"/>
            <w:r w:rsidRPr="00A1322A">
              <w:rPr>
                <w:rFonts w:ascii="Times New Roman" w:hAnsi="Times New Roman" w:cs="Times New Roman"/>
                <w:color w:val="000000"/>
              </w:rPr>
              <w:t>, умозаключение и делать выводы.</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A1322A">
              <w:rPr>
                <w:rFonts w:ascii="Times New Roman" w:hAnsi="Times New Roman" w:cs="Times New Roman"/>
                <w:color w:val="000000"/>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1</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90,77</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7.2.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Население России Умения устанавливать причинно-следственные связи, строить </w:t>
            </w:r>
            <w:proofErr w:type="gramStart"/>
            <w:r w:rsidRPr="00A1322A">
              <w:rPr>
                <w:rFonts w:ascii="Times New Roman" w:hAnsi="Times New Roman" w:cs="Times New Roman"/>
                <w:color w:val="000000"/>
              </w:rPr>
              <w:t>логическое рассуждение</w:t>
            </w:r>
            <w:proofErr w:type="gramEnd"/>
            <w:r w:rsidRPr="00A1322A">
              <w:rPr>
                <w:rFonts w:ascii="Times New Roman" w:hAnsi="Times New Roman" w:cs="Times New Roman"/>
                <w:color w:val="000000"/>
              </w:rPr>
              <w:t>, умозаключение и делать выводы.</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A1322A">
              <w:rPr>
                <w:rFonts w:ascii="Times New Roman" w:hAnsi="Times New Roman" w:cs="Times New Roman"/>
                <w:color w:val="000000"/>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1</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85,64</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7.3.</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Население России Умения устанавливать причинно-следственные связи, строить </w:t>
            </w:r>
            <w:proofErr w:type="gramStart"/>
            <w:r w:rsidRPr="00A1322A">
              <w:rPr>
                <w:rFonts w:ascii="Times New Roman" w:hAnsi="Times New Roman" w:cs="Times New Roman"/>
                <w:color w:val="000000"/>
              </w:rPr>
              <w:t>логическое рассуждение</w:t>
            </w:r>
            <w:proofErr w:type="gramEnd"/>
            <w:r w:rsidRPr="00A1322A">
              <w:rPr>
                <w:rFonts w:ascii="Times New Roman" w:hAnsi="Times New Roman" w:cs="Times New Roman"/>
                <w:color w:val="000000"/>
              </w:rPr>
              <w:t>, умозаключение и делать выводы.</w:t>
            </w:r>
            <w:r w:rsidRPr="00A1322A">
              <w:rPr>
                <w:rFonts w:ascii="Times New Roman" w:hAnsi="Times New Roman" w:cs="Times New Roman"/>
                <w:color w:val="000000"/>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A1322A">
              <w:rPr>
                <w:rFonts w:ascii="Times New Roman" w:hAnsi="Times New Roman" w:cs="Times New Roman"/>
                <w:color w:val="000000"/>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1</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78,46</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8.1.</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w:t>
            </w:r>
            <w:r w:rsidRPr="00A1322A">
              <w:rPr>
                <w:rFonts w:ascii="Times New Roman" w:hAnsi="Times New Roman" w:cs="Times New Roman"/>
                <w:color w:val="000000"/>
              </w:rPr>
              <w:b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A1322A">
              <w:rPr>
                <w:rFonts w:ascii="Times New Roman" w:hAnsi="Times New Roman" w:cs="Times New Roman"/>
                <w:color w:val="000000"/>
              </w:rPr>
              <w:br/>
              <w:t>Умение применять географическое мышление в познавательной, коммуникативной и социальной практике.</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67,69</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8.2.</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w:t>
            </w:r>
            <w:r w:rsidRPr="00A1322A">
              <w:rPr>
                <w:rFonts w:ascii="Times New Roman" w:hAnsi="Times New Roman" w:cs="Times New Roman"/>
                <w:color w:val="000000"/>
              </w:rPr>
              <w:b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A1322A">
              <w:rPr>
                <w:rFonts w:ascii="Times New Roman" w:hAnsi="Times New Roman" w:cs="Times New Roman"/>
                <w:color w:val="000000"/>
              </w:rPr>
              <w:br/>
              <w:t>Умение применять географическое мышление в познавательной, коммуникативной и социальной практике.</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tc>
        <w:tc>
          <w:tcPr>
            <w:tcW w:w="1134"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3</w:t>
            </w: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47,18</w:t>
            </w:r>
          </w:p>
        </w:tc>
      </w:tr>
      <w:tr w:rsidR="000274A0" w:rsidRPr="00A1322A" w:rsidTr="000274A0">
        <w:tc>
          <w:tcPr>
            <w:tcW w:w="653" w:type="dxa"/>
          </w:tcPr>
          <w:p w:rsidR="000274A0" w:rsidRPr="00A1322A" w:rsidRDefault="000274A0" w:rsidP="00D47A29">
            <w:pPr>
              <w:rPr>
                <w:rFonts w:ascii="Times New Roman" w:hAnsi="Times New Roman" w:cs="Times New Roman"/>
                <w:color w:val="000000"/>
                <w:sz w:val="24"/>
                <w:szCs w:val="24"/>
              </w:rPr>
            </w:pPr>
            <w:r w:rsidRPr="00A1322A">
              <w:rPr>
                <w:rFonts w:ascii="Times New Roman" w:hAnsi="Times New Roman" w:cs="Times New Roman"/>
                <w:color w:val="000000"/>
              </w:rPr>
              <w:t>8.3.</w:t>
            </w:r>
          </w:p>
        </w:tc>
        <w:tc>
          <w:tcPr>
            <w:tcW w:w="11679" w:type="dxa"/>
            <w:vAlign w:val="bottom"/>
          </w:tcPr>
          <w:p w:rsidR="000274A0" w:rsidRPr="00A1322A" w:rsidRDefault="000274A0" w:rsidP="00D47A29">
            <w:pPr>
              <w:rPr>
                <w:rFonts w:ascii="Times New Roman" w:hAnsi="Times New Roman" w:cs="Times New Roman"/>
                <w:color w:val="000000"/>
              </w:rPr>
            </w:pPr>
            <w:r w:rsidRPr="00A1322A">
              <w:rPr>
                <w:rFonts w:ascii="Times New Roman" w:hAnsi="Times New Roman" w:cs="Times New Roman"/>
                <w:color w:val="000000"/>
              </w:rPr>
              <w:t xml:space="preserve">Природа России </w:t>
            </w:r>
            <w:r w:rsidRPr="00A1322A">
              <w:rPr>
                <w:rFonts w:ascii="Times New Roman" w:hAnsi="Times New Roman" w:cs="Times New Roman"/>
                <w:color w:val="000000"/>
              </w:rPr>
              <w:br/>
              <w:t>Умение осознанно использовать речевые средства в соответствии с задачей коммуникации для выражения своих мыслей; владение письменной речью.</w:t>
            </w:r>
            <w:r w:rsidRPr="00A1322A">
              <w:rPr>
                <w:rFonts w:ascii="Times New Roman" w:hAnsi="Times New Roman" w:cs="Times New Roman"/>
                <w:color w:val="000000"/>
              </w:rPr>
              <w:br/>
              <w:t>Умение применять географическое мышление в познавательной, коммуникативной и социальной практике.</w:t>
            </w:r>
            <w:r w:rsidRPr="00A1322A">
              <w:rPr>
                <w:rFonts w:ascii="Times New Roman" w:hAnsi="Times New Roman" w:cs="Times New Roman"/>
                <w:color w:val="000000"/>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sidRPr="00A1322A">
              <w:rPr>
                <w:rFonts w:ascii="Times New Roman" w:hAnsi="Times New Roman" w:cs="Times New Roman"/>
                <w:color w:val="000000"/>
              </w:rPr>
              <w:br/>
              <w:t>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tc>
        <w:tc>
          <w:tcPr>
            <w:tcW w:w="1134" w:type="dxa"/>
            <w:vAlign w:val="bottom"/>
          </w:tcPr>
          <w:p w:rsidR="000274A0" w:rsidRPr="00A1322A" w:rsidRDefault="000274A0" w:rsidP="00D47A29">
            <w:pPr>
              <w:jc w:val="right"/>
              <w:rPr>
                <w:rFonts w:ascii="Times New Roman" w:hAnsi="Times New Roman" w:cs="Times New Roman"/>
                <w:color w:val="000000"/>
                <w:sz w:val="24"/>
                <w:szCs w:val="24"/>
              </w:rPr>
            </w:pPr>
          </w:p>
        </w:tc>
        <w:tc>
          <w:tcPr>
            <w:tcW w:w="1701" w:type="dxa"/>
            <w:vAlign w:val="bottom"/>
          </w:tcPr>
          <w:p w:rsidR="000274A0" w:rsidRPr="00A1322A" w:rsidRDefault="000274A0" w:rsidP="00D47A29">
            <w:pPr>
              <w:jc w:val="right"/>
              <w:rPr>
                <w:rFonts w:ascii="Times New Roman" w:hAnsi="Times New Roman" w:cs="Times New Roman"/>
                <w:color w:val="000000"/>
              </w:rPr>
            </w:pPr>
            <w:r w:rsidRPr="00A1322A">
              <w:rPr>
                <w:rFonts w:ascii="Times New Roman" w:hAnsi="Times New Roman" w:cs="Times New Roman"/>
                <w:color w:val="000000"/>
              </w:rPr>
              <w:t>26,15</w:t>
            </w:r>
          </w:p>
        </w:tc>
      </w:tr>
    </w:tbl>
    <w:p w:rsidR="003A0085" w:rsidRDefault="003A0085" w:rsidP="003A0085">
      <w:pPr>
        <w:pStyle w:val="a3"/>
        <w:shd w:val="clear" w:color="auto" w:fill="FFFFFF"/>
        <w:spacing w:before="0" w:beforeAutospacing="0" w:after="0" w:afterAutospacing="0"/>
        <w:rPr>
          <w:bCs/>
          <w:color w:val="000000"/>
        </w:rPr>
      </w:pP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Задания 1</w:t>
      </w:r>
      <w:r>
        <w:rPr>
          <w:rStyle w:val="apple-converted-space"/>
          <w:color w:val="000000"/>
        </w:rPr>
        <w:t> </w:t>
      </w:r>
      <w:r>
        <w:rPr>
          <w:color w:val="000000"/>
        </w:rPr>
        <w:t>основываются на проверке знания географического положения России и его применения в конкретной ситуации. Задание 1 состоит из трех подпунктов и проверяет знание стран – соседей России и умения работать с иллюстративной и графической информацией. Первая часть задания предполагает определение стран – соседей России по их очертаниям и названиям столиц и указание этих стран на картосхеме; вторая часть – ранжирование стран по протяженности границ с Россией на основе анализа диаграммы, третья часть – указание страны в соответствии с поставленным вопросом.</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Причиной невыполнения данного задания служит не знание </w:t>
      </w:r>
      <w:proofErr w:type="gramStart"/>
      <w:r>
        <w:rPr>
          <w:color w:val="000000"/>
        </w:rPr>
        <w:t>обучающихся</w:t>
      </w:r>
      <w:proofErr w:type="gramEnd"/>
      <w:r>
        <w:rPr>
          <w:color w:val="000000"/>
        </w:rPr>
        <w:t xml:space="preserve"> географического положения России. Малоразвита работа, связанная с картосхемой, и не знания стра</w:t>
      </w:r>
      <w:proofErr w:type="gramStart"/>
      <w:r>
        <w:rPr>
          <w:color w:val="000000"/>
        </w:rPr>
        <w:t>н-</w:t>
      </w:r>
      <w:proofErr w:type="gramEnd"/>
      <w:r>
        <w:rPr>
          <w:color w:val="000000"/>
        </w:rPr>
        <w:t xml:space="preserve"> соседей и их столиц.</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2</w:t>
      </w:r>
      <w:r>
        <w:rPr>
          <w:rStyle w:val="apple-converted-space"/>
          <w:color w:val="000000"/>
        </w:rPr>
        <w:t> </w:t>
      </w:r>
      <w:r>
        <w:rPr>
          <w:color w:val="000000"/>
        </w:rPr>
        <w:t xml:space="preserve">проверяет знание географической номенклатуры и умение применять знание одного из ключевых понятий географии – географическое положение, умения пользоваться картой для характеристики географического положения России, определять географические координаты и расстояния по карте. Задание выполняется с использованием карты и состоит из двух подпунктов. В первой части задания требуется указать названия обозначенных на карте объектов, определяющих географическое положение России. </w:t>
      </w:r>
      <w:proofErr w:type="gramStart"/>
      <w:r>
        <w:rPr>
          <w:color w:val="000000"/>
        </w:rPr>
        <w:t>Во второй части задания обучающимся необходимо определить географические координаты точки, связанной с одним из этих объектов, и рассчитать расстояние между указанными точками с помощью географических координат.</w:t>
      </w:r>
      <w:proofErr w:type="gramEnd"/>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3</w:t>
      </w:r>
      <w:r>
        <w:rPr>
          <w:rStyle w:val="apple-converted-space"/>
          <w:color w:val="000000"/>
        </w:rPr>
        <w:t> </w:t>
      </w:r>
      <w:r>
        <w:rPr>
          <w:color w:val="000000"/>
        </w:rPr>
        <w:t xml:space="preserve">проверяет умение работать с картой и фотоиллюстрациями на основе применения знания особенностей рельефа России, размещения крупных форм рельефа и географической номенклатуры. Задание 3 включает в себя три подпункта и выполняется с использованием той же карты, что и для задания 2. Первая часть задания проверяет знание географической номенклатуры применительно к формам рельефа России. Во второй части </w:t>
      </w:r>
      <w:proofErr w:type="gramStart"/>
      <w:r>
        <w:rPr>
          <w:color w:val="000000"/>
        </w:rPr>
        <w:t>обучающимся</w:t>
      </w:r>
      <w:proofErr w:type="gramEnd"/>
      <w:r>
        <w:rPr>
          <w:color w:val="000000"/>
        </w:rPr>
        <w:t xml:space="preserve"> необходимо определить и указать одну из форм рельефа по ее местоположению на карте и фотоизображению. В третьей части задания требуется выявить характерные особенности указанной формы рельефа по предложенным в задании характеристикам.</w:t>
      </w:r>
      <w:r w:rsidRPr="00691841">
        <w:rPr>
          <w:color w:val="000000"/>
        </w:rPr>
        <w:t xml:space="preserve"> </w:t>
      </w:r>
      <w:r>
        <w:rPr>
          <w:color w:val="000000"/>
        </w:rPr>
        <w:t xml:space="preserve">С этим заданием справились 56% учеников,  что ниже республиканского на 9% , российского на 2%. </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Большинство </w:t>
      </w:r>
      <w:proofErr w:type="gramStart"/>
      <w:r>
        <w:rPr>
          <w:color w:val="000000"/>
        </w:rPr>
        <w:t>обучающихся</w:t>
      </w:r>
      <w:proofErr w:type="gramEnd"/>
      <w:r>
        <w:rPr>
          <w:color w:val="000000"/>
        </w:rPr>
        <w:t xml:space="preserve"> справилось с заданием. Причиной ошибок, возникающих </w:t>
      </w:r>
      <w:proofErr w:type="gramStart"/>
      <w:r>
        <w:rPr>
          <w:color w:val="000000"/>
        </w:rPr>
        <w:t>при</w:t>
      </w:r>
      <w:proofErr w:type="gramEnd"/>
      <w:r>
        <w:rPr>
          <w:color w:val="000000"/>
        </w:rPr>
        <w:t xml:space="preserve"> выполнение связаны только в связи невнимательностью обучающихся.</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4</w:t>
      </w:r>
      <w:r>
        <w:rPr>
          <w:rStyle w:val="apple-converted-space"/>
          <w:color w:val="000000"/>
        </w:rPr>
        <w:t> </w:t>
      </w:r>
      <w:r>
        <w:rPr>
          <w:color w:val="000000"/>
        </w:rPr>
        <w:t>направлено на работу с текстом, в котором представлено описание одного из гидрографических объектов России (реки, моря, озера), и картой. Задание содержит два подпункта. Первая часть задания проверяет умение использовать текст в качестве источника географической информации, а также знание географической терминологии и умение ее использовать для решения учебных задач. Ответом является заполненная на основе текста таблица, отражающая основные гидрографические характеристики данного объекта. Во второй части задания необходимо выбрать из текста названия всех упомянутых в нем объектов в соответствии с заданием и подписать их на карте.</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 Причина ошибок незнания объектов гидрографии России, основных характеристик объекта, </w:t>
      </w:r>
      <w:proofErr w:type="gramStart"/>
      <w:r>
        <w:rPr>
          <w:color w:val="000000"/>
        </w:rPr>
        <w:t>не знания</w:t>
      </w:r>
      <w:proofErr w:type="gramEnd"/>
      <w:r>
        <w:rPr>
          <w:color w:val="000000"/>
        </w:rPr>
        <w:t xml:space="preserve"> формул для расчета падения рек.</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5</w:t>
      </w:r>
      <w:r w:rsidRPr="00B01339">
        <w:rPr>
          <w:rStyle w:val="apple-converted-space"/>
          <w:color w:val="000000"/>
        </w:rPr>
        <w:t> </w:t>
      </w:r>
      <w:r>
        <w:rPr>
          <w:color w:val="000000"/>
        </w:rPr>
        <w:t xml:space="preserve">проверяет умение использовать графическую интерпретацию климатических показателей для выявления основных географических закономерностей климата России и знание климатообразующих факторов, определяющих эти закономерности. Задание состоит из трех подпунктов. Первая часть задания предполагает установление соответствия </w:t>
      </w:r>
      <w:proofErr w:type="gramStart"/>
      <w:r>
        <w:rPr>
          <w:color w:val="000000"/>
        </w:rPr>
        <w:t>представленных</w:t>
      </w:r>
      <w:proofErr w:type="gramEnd"/>
      <w:r>
        <w:rPr>
          <w:color w:val="000000"/>
        </w:rPr>
        <w:t xml:space="preserve"> в задании </w:t>
      </w:r>
      <w:proofErr w:type="spellStart"/>
      <w:r>
        <w:rPr>
          <w:color w:val="000000"/>
        </w:rPr>
        <w:t>климатограмм</w:t>
      </w:r>
      <w:proofErr w:type="spellEnd"/>
      <w:r>
        <w:rPr>
          <w:color w:val="000000"/>
        </w:rPr>
        <w:t xml:space="preserve"> климатическим поясам. Во второй части задания обучающимся необходимо сопоставить </w:t>
      </w:r>
      <w:proofErr w:type="spellStart"/>
      <w:r>
        <w:rPr>
          <w:color w:val="000000"/>
        </w:rPr>
        <w:t>климатограммы</w:t>
      </w:r>
      <w:proofErr w:type="spellEnd"/>
      <w:r>
        <w:rPr>
          <w:color w:val="000000"/>
        </w:rPr>
        <w:t xml:space="preserve"> с кратким текстом, в котором отражены особенности климата одного из городов России, и заполнить таблицу климатических показателей для климатического пояса, в котором расположен этот город, </w:t>
      </w:r>
      <w:proofErr w:type="gramStart"/>
      <w:r>
        <w:rPr>
          <w:color w:val="000000"/>
        </w:rPr>
        <w:t>по</w:t>
      </w:r>
      <w:proofErr w:type="gramEnd"/>
      <w:r>
        <w:rPr>
          <w:color w:val="000000"/>
        </w:rPr>
        <w:t xml:space="preserve"> соответствующей </w:t>
      </w:r>
      <w:proofErr w:type="spellStart"/>
      <w:r>
        <w:rPr>
          <w:color w:val="000000"/>
        </w:rPr>
        <w:t>климатограмме</w:t>
      </w:r>
      <w:proofErr w:type="spellEnd"/>
      <w:r>
        <w:rPr>
          <w:color w:val="000000"/>
        </w:rPr>
        <w:t xml:space="preserve">. В третьей части задания проверяется умение выявлять климатообразующие факторы для территории, на которой расположен данный город. С заданием 3.3 справились 59% учеников, что ниже республиканского на 4%, </w:t>
      </w:r>
      <w:proofErr w:type="spellStart"/>
      <w:r>
        <w:rPr>
          <w:color w:val="000000"/>
        </w:rPr>
        <w:t>новыше</w:t>
      </w:r>
      <w:proofErr w:type="spellEnd"/>
      <w:r>
        <w:rPr>
          <w:color w:val="000000"/>
        </w:rPr>
        <w:t xml:space="preserve"> российского на 6%. </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Причиной совершенных ошибок послужило </w:t>
      </w:r>
      <w:proofErr w:type="gramStart"/>
      <w:r>
        <w:rPr>
          <w:color w:val="000000"/>
        </w:rPr>
        <w:t>не знание</w:t>
      </w:r>
      <w:proofErr w:type="gramEnd"/>
      <w:r>
        <w:rPr>
          <w:color w:val="000000"/>
        </w:rPr>
        <w:t xml:space="preserve"> основных климатических поясов, неумение работать с </w:t>
      </w:r>
      <w:proofErr w:type="spellStart"/>
      <w:r>
        <w:rPr>
          <w:color w:val="000000"/>
        </w:rPr>
        <w:t>климатограммой</w:t>
      </w:r>
      <w:proofErr w:type="spellEnd"/>
      <w:r>
        <w:rPr>
          <w:color w:val="000000"/>
        </w:rPr>
        <w:t>.</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6</w:t>
      </w:r>
      <w:r>
        <w:rPr>
          <w:rStyle w:val="apple-converted-space"/>
          <w:color w:val="000000"/>
        </w:rPr>
        <w:t> </w:t>
      </w:r>
      <w:r>
        <w:rPr>
          <w:color w:val="000000"/>
        </w:rPr>
        <w:t>ориентировано на проверку умений: применять географическое мышление; использовать различные источники географической информации (карту, фотоизображения, текст) для решения поставленной задачи; использовать знания о географических закономерностях и взаимосвязях между географическими объектами, о зональном времени, об особенностях компонентов природы отдельных территорий; приводить примеры взаимодействия природы и общества в разных природных условиях. Задание основано на описании маршрута путешествия по России и включает в себя три подпункта. В первой части задания требуется определить названия субъектов Российской Федерации по опорным точкам маршрута, обозначенным на карте административно-территориального деления, и подписать на карте центры этих субъектов. Во второй части обучающиеся должны рассчитать разницу во времени между двумя точками маршрута. Третья часть задания предполагает работу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проблем, связанных с хозяйственной деятельностью.</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Причина: не достаточно знания о географических закономерностях и взаимосвязях между географическими объектами, о зональном времени, об особенностях компонентов природы отдельных территорий; приводить примеры взаимодействия природы и общества в разных природных условиях.</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7</w:t>
      </w:r>
      <w:r>
        <w:rPr>
          <w:rStyle w:val="apple-converted-space"/>
          <w:color w:val="000000"/>
        </w:rPr>
        <w:t> </w:t>
      </w:r>
      <w:r>
        <w:rPr>
          <w:color w:val="000000"/>
        </w:rPr>
        <w:t>содержит три подпункта; оно основано на работе со статистическими данными о населении регионов России, представленными в виде статистической таблицы, и проверяет умение извлекать эту информацию и интерпретировать ее в целях сопоставления с информацией, представленной в графической форме (в виде диаграмм и графиков).</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Ошибки связаны с невнимательностью </w:t>
      </w:r>
      <w:proofErr w:type="gramStart"/>
      <w:r>
        <w:rPr>
          <w:color w:val="000000"/>
        </w:rPr>
        <w:t>обучающихся</w:t>
      </w:r>
      <w:proofErr w:type="gramEnd"/>
      <w:r>
        <w:rPr>
          <w:color w:val="000000"/>
        </w:rPr>
        <w:t>, не умению работать со статистическими данными о населении.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Задание 8</w:t>
      </w:r>
      <w:r>
        <w:rPr>
          <w:rStyle w:val="apple-converted-space"/>
          <w:color w:val="000000"/>
        </w:rPr>
        <w:t> </w:t>
      </w:r>
      <w:r>
        <w:rPr>
          <w:color w:val="000000"/>
        </w:rPr>
        <w:t xml:space="preserve">проверяет </w:t>
      </w:r>
      <w:proofErr w:type="spellStart"/>
      <w:r>
        <w:rPr>
          <w:color w:val="000000"/>
        </w:rPr>
        <w:t>сформированность</w:t>
      </w:r>
      <w:proofErr w:type="spellEnd"/>
      <w:r>
        <w:rPr>
          <w:color w:val="000000"/>
        </w:rPr>
        <w:t xml:space="preserve"> представлений о географии как науке на основе </w:t>
      </w:r>
      <w:proofErr w:type="gramStart"/>
      <w:r>
        <w:rPr>
          <w:color w:val="000000"/>
        </w:rPr>
        <w:t>применения знания особенностей компонентов природы своего региона</w:t>
      </w:r>
      <w:proofErr w:type="gramEnd"/>
      <w:r>
        <w:rPr>
          <w:color w:val="000000"/>
        </w:rPr>
        <w:t xml:space="preserve"> и умения составлять их краткое описание. Задание состоит из трех подпунктов. Результатом выполнения задания должна стать заполненная таблица с указанием географических специальностей, которые изучают отдельные компоненты природы, и описанием особенностей компонентов природы своего региона, а также выделение региона на карте.</w:t>
      </w:r>
    </w:p>
    <w:p w:rsidR="003A0085" w:rsidRPr="00B01339"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Типичные ошибки: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Особенности географического положения России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Территория и акватория, морские и сухопутные границы</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Часовые пояса</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Административно-территориальное устройство России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Природа России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Особенности геологического строения и распространения крупных форм рельефа</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Типы климатов, факторы их формирования, климатические пояса. Климат и хозяйственная деятельность людей. Многолетняя мерзлота</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Внутренние воды и водные ресурсы, особенности их размещения на территории страны. Моря России.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Растительный и животный мир России. Почвы. Природные зоны. Высотная поясность</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Население России</w:t>
      </w:r>
      <w:r>
        <w:rPr>
          <w:rFonts w:ascii="Arial" w:hAnsi="Arial" w:cs="Arial"/>
          <w:color w:val="000000"/>
          <w:sz w:val="21"/>
          <w:szCs w:val="21"/>
        </w:rPr>
        <w:t xml:space="preserve">. </w:t>
      </w:r>
      <w:r>
        <w:rPr>
          <w:color w:val="000000"/>
        </w:rPr>
        <w:t xml:space="preserve">Численность, естественное движение населения. </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Половой и возрастной состав населения. </w:t>
      </w:r>
      <w:r>
        <w:rPr>
          <w:rFonts w:ascii="Arial" w:hAnsi="Arial" w:cs="Arial"/>
          <w:color w:val="000000"/>
          <w:sz w:val="21"/>
          <w:szCs w:val="21"/>
        </w:rPr>
        <w:t xml:space="preserve"> </w:t>
      </w:r>
      <w:r>
        <w:rPr>
          <w:color w:val="000000"/>
        </w:rPr>
        <w:t>Размещение населения. Основная полоса расселения. Миграции</w:t>
      </w:r>
      <w:r>
        <w:rPr>
          <w:rFonts w:ascii="Arial" w:hAnsi="Arial" w:cs="Arial"/>
          <w:color w:val="000000"/>
          <w:sz w:val="21"/>
          <w:szCs w:val="21"/>
        </w:rPr>
        <w:t xml:space="preserve">. </w:t>
      </w:r>
      <w:r>
        <w:rPr>
          <w:color w:val="000000"/>
        </w:rPr>
        <w:t>Народы и основные религии России.  Городское и сельское население</w:t>
      </w:r>
    </w:p>
    <w:p w:rsidR="003A0085" w:rsidRPr="00B01339" w:rsidRDefault="003A0085" w:rsidP="003A0085">
      <w:pPr>
        <w:pStyle w:val="a3"/>
        <w:shd w:val="clear" w:color="auto" w:fill="FFFFFF"/>
        <w:spacing w:before="0" w:beforeAutospacing="0" w:after="0" w:afterAutospacing="0"/>
        <w:rPr>
          <w:rFonts w:ascii="Arial" w:hAnsi="Arial" w:cs="Arial"/>
          <w:color w:val="000000"/>
          <w:sz w:val="21"/>
          <w:szCs w:val="21"/>
        </w:rPr>
      </w:pPr>
      <w:r w:rsidRPr="00B01339">
        <w:rPr>
          <w:bCs/>
          <w:color w:val="000000"/>
        </w:rPr>
        <w:t>Причины:</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1. 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2. Сущность природных явлений учащимся не искажена, но возникли трудности при их описании.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3. Мало времени уделялось на уроке работе с краеведческими материалами.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 xml:space="preserve">4. Слабая подготовка </w:t>
      </w:r>
      <w:proofErr w:type="gramStart"/>
      <w:r>
        <w:rPr>
          <w:color w:val="000000"/>
        </w:rPr>
        <w:t>обучающихся</w:t>
      </w:r>
      <w:proofErr w:type="gramEnd"/>
      <w:r>
        <w:rPr>
          <w:color w:val="000000"/>
        </w:rPr>
        <w:t xml:space="preserve"> в период дистанционного обучения.</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b/>
          <w:bCs/>
          <w:color w:val="000000"/>
        </w:rPr>
        <w:t xml:space="preserve">5. </w:t>
      </w:r>
      <w:r>
        <w:rPr>
          <w:b/>
        </w:rPr>
        <w:t xml:space="preserve"> Р</w:t>
      </w:r>
      <w:r w:rsidRPr="0070773F">
        <w:rPr>
          <w:b/>
        </w:rPr>
        <w:t>екомендации</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 Провести работу</w:t>
      </w:r>
      <w:r>
        <w:rPr>
          <w:rStyle w:val="apple-converted-space"/>
          <w:color w:val="000000"/>
        </w:rPr>
        <w:t> </w:t>
      </w:r>
      <w:r>
        <w:rPr>
          <w:color w:val="000000"/>
        </w:rPr>
        <w:t>над</w:t>
      </w:r>
      <w:r>
        <w:rPr>
          <w:rStyle w:val="apple-converted-space"/>
          <w:color w:val="000000"/>
        </w:rPr>
        <w:t> </w:t>
      </w:r>
      <w:r>
        <w:rPr>
          <w:color w:val="000000"/>
        </w:rPr>
        <w:t>ошибками</w:t>
      </w:r>
      <w:r>
        <w:rPr>
          <w:rStyle w:val="apple-converted-space"/>
          <w:color w:val="000000"/>
        </w:rPr>
        <w:t> </w:t>
      </w:r>
      <w:r>
        <w:rPr>
          <w:color w:val="000000"/>
        </w:rPr>
        <w:t>(фронтальную  и</w:t>
      </w:r>
      <w:r>
        <w:rPr>
          <w:rStyle w:val="apple-converted-space"/>
          <w:color w:val="000000"/>
        </w:rPr>
        <w:t> </w:t>
      </w:r>
      <w:r>
        <w:rPr>
          <w:color w:val="000000"/>
        </w:rPr>
        <w:t>индивидуальную).</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2. Продолжать формировать навыки самостоятельной работы </w:t>
      </w:r>
      <w:proofErr w:type="gramStart"/>
      <w:r>
        <w:rPr>
          <w:color w:val="000000"/>
        </w:rPr>
        <w:t>обучающихся</w:t>
      </w:r>
      <w:proofErr w:type="gramEnd"/>
      <w:r>
        <w:rPr>
          <w:color w:val="000000"/>
        </w:rPr>
        <w:t>.</w:t>
      </w:r>
    </w:p>
    <w:p w:rsidR="003A0085" w:rsidRDefault="003A0085" w:rsidP="003A0085">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В учебном году внести в занятия на уроках дополнительные задания по темам</w:t>
      </w:r>
      <w:proofErr w:type="gramStart"/>
      <w:r>
        <w:rPr>
          <w:color w:val="000000"/>
        </w:rPr>
        <w:t xml:space="preserve"> :</w:t>
      </w:r>
      <w:proofErr w:type="gramEnd"/>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Особенности географического положения России. Территория и акватория, морские и сухопутные границы</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Природа России. Особенности геологического строения и распространения крупных форм рельефа</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Природа России. Внутренние воды и водные ресурсы, особенности их размещения на территории страны. Моря России</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Природа России. Типы климатов, факторы их формирования, климатические пояса. Климат и хозяйственная деятельность людей</w:t>
      </w:r>
    </w:p>
    <w:p w:rsidR="003A0085" w:rsidRDefault="003A0085" w:rsidP="003A0085">
      <w:pPr>
        <w:pStyle w:val="a3"/>
        <w:shd w:val="clear" w:color="auto" w:fill="FFFFFF"/>
        <w:spacing w:before="0" w:beforeAutospacing="0" w:after="0" w:afterAutospacing="0"/>
        <w:rPr>
          <w:rFonts w:ascii="Arial" w:hAnsi="Arial" w:cs="Arial"/>
          <w:color w:val="000000"/>
          <w:sz w:val="21"/>
          <w:szCs w:val="21"/>
        </w:rPr>
      </w:pPr>
      <w:r>
        <w:rPr>
          <w:color w:val="000000"/>
        </w:rPr>
        <w:t>Административно - территориальное устройство России. Часовые пояса. Растительный и животный мир России. Почвы. Природные зоны. Высотная поясность</w:t>
      </w:r>
      <w:r>
        <w:rPr>
          <w:rFonts w:ascii="Arial" w:hAnsi="Arial" w:cs="Arial"/>
          <w:color w:val="000000"/>
          <w:sz w:val="21"/>
          <w:szCs w:val="21"/>
        </w:rPr>
        <w:t xml:space="preserve">. </w:t>
      </w:r>
    </w:p>
    <w:p w:rsidR="003A0085" w:rsidRPr="006F1637" w:rsidRDefault="003A0085" w:rsidP="003A0085">
      <w:pPr>
        <w:pStyle w:val="a3"/>
        <w:shd w:val="clear" w:color="auto" w:fill="FFFFFF"/>
        <w:spacing w:before="0" w:beforeAutospacing="0" w:after="0" w:afterAutospacing="0"/>
        <w:rPr>
          <w:color w:val="000000"/>
        </w:rPr>
      </w:pPr>
      <w:r>
        <w:rPr>
          <w:color w:val="000000"/>
        </w:rPr>
        <w:t>4</w:t>
      </w:r>
      <w:r w:rsidRPr="006F1637">
        <w:rPr>
          <w:color w:val="000000"/>
        </w:rPr>
        <w:t xml:space="preserve">.  </w:t>
      </w:r>
      <w:r w:rsidRPr="006F1637">
        <w:rPr>
          <w:color w:val="000000"/>
          <w:shd w:val="clear" w:color="auto" w:fill="FFFFFF"/>
        </w:rPr>
        <w:t xml:space="preserve">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6F1637">
        <w:rPr>
          <w:color w:val="000000"/>
          <w:shd w:val="clear" w:color="auto" w:fill="FFFFFF"/>
        </w:rPr>
        <w:t>у</w:t>
      </w:r>
      <w:proofErr w:type="gramEnd"/>
      <w:r w:rsidRPr="006F1637">
        <w:rPr>
          <w:color w:val="000000"/>
          <w:shd w:val="clear" w:color="auto" w:fill="FFFFFF"/>
        </w:rPr>
        <w:t xml:space="preserve"> обучающихся. </w:t>
      </w:r>
    </w:p>
    <w:p w:rsidR="003A0085" w:rsidRDefault="003A0085" w:rsidP="003A0085">
      <w:pPr>
        <w:spacing w:line="240" w:lineRule="auto"/>
        <w:rPr>
          <w:rFonts w:ascii="Times New Roman" w:hAnsi="Times New Roman" w:cs="Times New Roman"/>
          <w:b/>
          <w:sz w:val="24"/>
          <w:szCs w:val="24"/>
        </w:rPr>
      </w:pPr>
    </w:p>
    <w:p w:rsidR="003A0085" w:rsidRPr="0070773F" w:rsidRDefault="000274A0" w:rsidP="003A0085">
      <w:pPr>
        <w:rPr>
          <w:rFonts w:ascii="Times New Roman" w:hAnsi="Times New Roman" w:cs="Times New Roman"/>
          <w:b/>
          <w:sz w:val="24"/>
          <w:szCs w:val="24"/>
        </w:rPr>
      </w:pPr>
      <w:r>
        <w:rPr>
          <w:rFonts w:ascii="Times New Roman" w:hAnsi="Times New Roman" w:cs="Times New Roman"/>
          <w:b/>
          <w:sz w:val="24"/>
          <w:szCs w:val="24"/>
        </w:rPr>
        <w:t xml:space="preserve">                                                         </w:t>
      </w:r>
      <w:r w:rsidR="003A0085">
        <w:rPr>
          <w:rFonts w:ascii="Times New Roman" w:hAnsi="Times New Roman" w:cs="Times New Roman"/>
          <w:b/>
          <w:sz w:val="24"/>
          <w:szCs w:val="24"/>
        </w:rPr>
        <w:t>Аналитическая справка</w:t>
      </w:r>
      <w:r w:rsidR="003A0085" w:rsidRPr="0070773F">
        <w:rPr>
          <w:rFonts w:ascii="Times New Roman" w:hAnsi="Times New Roman" w:cs="Times New Roman"/>
          <w:b/>
          <w:sz w:val="24"/>
          <w:szCs w:val="24"/>
        </w:rPr>
        <w:t xml:space="preserve"> по</w:t>
      </w:r>
      <w:r w:rsidR="003A0085">
        <w:rPr>
          <w:rFonts w:ascii="Times New Roman" w:hAnsi="Times New Roman" w:cs="Times New Roman"/>
          <w:b/>
          <w:sz w:val="24"/>
          <w:szCs w:val="24"/>
        </w:rPr>
        <w:t xml:space="preserve"> итогам </w:t>
      </w:r>
      <w:r w:rsidR="003A0085" w:rsidRPr="0070773F">
        <w:rPr>
          <w:rFonts w:ascii="Times New Roman" w:hAnsi="Times New Roman" w:cs="Times New Roman"/>
          <w:b/>
          <w:sz w:val="24"/>
          <w:szCs w:val="24"/>
        </w:rPr>
        <w:t xml:space="preserve"> ВПР  </w:t>
      </w:r>
      <w:r w:rsidR="003A0085">
        <w:rPr>
          <w:rFonts w:ascii="Times New Roman" w:hAnsi="Times New Roman" w:cs="Times New Roman"/>
          <w:b/>
          <w:sz w:val="24"/>
          <w:szCs w:val="24"/>
        </w:rPr>
        <w:t>в 11</w:t>
      </w:r>
      <w:r w:rsidR="003A0085" w:rsidRPr="0070773F">
        <w:rPr>
          <w:rFonts w:ascii="Times New Roman" w:hAnsi="Times New Roman" w:cs="Times New Roman"/>
          <w:b/>
          <w:sz w:val="24"/>
          <w:szCs w:val="24"/>
        </w:rPr>
        <w:t xml:space="preserve"> класс</w:t>
      </w:r>
      <w:r w:rsidR="003A0085">
        <w:rPr>
          <w:rFonts w:ascii="Times New Roman" w:hAnsi="Times New Roman" w:cs="Times New Roman"/>
          <w:b/>
          <w:sz w:val="24"/>
          <w:szCs w:val="24"/>
        </w:rPr>
        <w:t xml:space="preserve">е по </w:t>
      </w:r>
      <w:r w:rsidR="003A0085" w:rsidRPr="0070773F">
        <w:rPr>
          <w:rFonts w:ascii="Times New Roman" w:hAnsi="Times New Roman" w:cs="Times New Roman"/>
          <w:b/>
          <w:sz w:val="24"/>
          <w:szCs w:val="24"/>
        </w:rPr>
        <w:t>гео</w:t>
      </w:r>
      <w:r w:rsidR="003A0085">
        <w:rPr>
          <w:rFonts w:ascii="Times New Roman" w:hAnsi="Times New Roman" w:cs="Times New Roman"/>
          <w:b/>
          <w:sz w:val="24"/>
          <w:szCs w:val="24"/>
        </w:rPr>
        <w:t xml:space="preserve">графии в 2020 году </w:t>
      </w:r>
      <w:r w:rsidR="003A0085" w:rsidRPr="0070773F">
        <w:rPr>
          <w:rFonts w:ascii="Times New Roman" w:hAnsi="Times New Roman" w:cs="Times New Roman"/>
          <w:b/>
          <w:sz w:val="24"/>
          <w:szCs w:val="24"/>
        </w:rPr>
        <w:t xml:space="preserve"> </w:t>
      </w:r>
    </w:p>
    <w:p w:rsidR="003A0085" w:rsidRPr="0070773F" w:rsidRDefault="003A0085" w:rsidP="003A0085">
      <w:pPr>
        <w:rPr>
          <w:rFonts w:ascii="Times New Roman" w:hAnsi="Times New Roman" w:cs="Times New Roman"/>
          <w:b/>
          <w:sz w:val="24"/>
          <w:szCs w:val="24"/>
        </w:rPr>
      </w:pPr>
      <w:r w:rsidRPr="0070773F">
        <w:rPr>
          <w:rFonts w:ascii="Times New Roman" w:hAnsi="Times New Roman" w:cs="Times New Roman"/>
          <w:b/>
          <w:sz w:val="24"/>
          <w:szCs w:val="24"/>
        </w:rPr>
        <w:t>1. Количество участников ВПР по предмету</w:t>
      </w:r>
      <w:r>
        <w:rPr>
          <w:rFonts w:ascii="Times New Roman" w:hAnsi="Times New Roman" w:cs="Times New Roman"/>
          <w:b/>
          <w:sz w:val="24"/>
          <w:szCs w:val="24"/>
        </w:rPr>
        <w:t xml:space="preserve"> 61</w:t>
      </w:r>
    </w:p>
    <w:p w:rsidR="003A0085" w:rsidRPr="0070773F" w:rsidRDefault="003A0085" w:rsidP="003A0085">
      <w:pPr>
        <w:rPr>
          <w:rFonts w:ascii="Times New Roman" w:hAnsi="Times New Roman" w:cs="Times New Roman"/>
          <w:b/>
          <w:sz w:val="24"/>
          <w:szCs w:val="24"/>
        </w:rPr>
      </w:pPr>
      <w:r>
        <w:rPr>
          <w:rFonts w:ascii="Times New Roman" w:hAnsi="Times New Roman" w:cs="Times New Roman"/>
          <w:b/>
          <w:sz w:val="24"/>
          <w:szCs w:val="24"/>
        </w:rPr>
        <w:t>2</w:t>
      </w:r>
      <w:r w:rsidR="000274A0">
        <w:rPr>
          <w:rFonts w:ascii="Times New Roman" w:hAnsi="Times New Roman" w:cs="Times New Roman"/>
          <w:b/>
          <w:sz w:val="24"/>
          <w:szCs w:val="24"/>
        </w:rPr>
        <w:t>.  А</w:t>
      </w:r>
      <w:r w:rsidRPr="0070773F">
        <w:rPr>
          <w:rFonts w:ascii="Times New Roman" w:hAnsi="Times New Roman" w:cs="Times New Roman"/>
          <w:b/>
          <w:sz w:val="24"/>
          <w:szCs w:val="24"/>
        </w:rPr>
        <w:t xml:space="preserve">нализ результатов </w:t>
      </w:r>
      <w:proofErr w:type="spellStart"/>
      <w:r w:rsidRPr="0070773F">
        <w:rPr>
          <w:rFonts w:ascii="Times New Roman" w:hAnsi="Times New Roman" w:cs="Times New Roman"/>
          <w:b/>
          <w:sz w:val="24"/>
          <w:szCs w:val="24"/>
        </w:rPr>
        <w:t>Нурлатского</w:t>
      </w:r>
      <w:proofErr w:type="spellEnd"/>
      <w:r w:rsidRPr="0070773F">
        <w:rPr>
          <w:rFonts w:ascii="Times New Roman" w:hAnsi="Times New Roman" w:cs="Times New Roman"/>
          <w:b/>
          <w:sz w:val="24"/>
          <w:szCs w:val="24"/>
        </w:rPr>
        <w:t xml:space="preserve"> МР </w:t>
      </w:r>
      <w:r w:rsidR="000274A0">
        <w:rPr>
          <w:rFonts w:ascii="Times New Roman" w:hAnsi="Times New Roman" w:cs="Times New Roman"/>
          <w:b/>
          <w:sz w:val="24"/>
          <w:szCs w:val="24"/>
        </w:rPr>
        <w:t xml:space="preserve"> </w:t>
      </w:r>
    </w:p>
    <w:tbl>
      <w:tblPr>
        <w:tblW w:w="9022" w:type="dxa"/>
        <w:tblInd w:w="93" w:type="dxa"/>
        <w:tblLook w:val="04A0" w:firstRow="1" w:lastRow="0" w:firstColumn="1" w:lastColumn="0" w:noHBand="0" w:noVBand="1"/>
      </w:tblPr>
      <w:tblGrid>
        <w:gridCol w:w="2283"/>
        <w:gridCol w:w="1418"/>
        <w:gridCol w:w="1481"/>
        <w:gridCol w:w="960"/>
        <w:gridCol w:w="960"/>
        <w:gridCol w:w="960"/>
        <w:gridCol w:w="960"/>
      </w:tblGrid>
      <w:tr w:rsidR="003A0085" w:rsidRPr="00207052" w:rsidTr="00D47A29">
        <w:trPr>
          <w:trHeight w:val="300"/>
        </w:trPr>
        <w:tc>
          <w:tcPr>
            <w:tcW w:w="2283"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Группы участников</w:t>
            </w:r>
          </w:p>
        </w:tc>
        <w:tc>
          <w:tcPr>
            <w:tcW w:w="1418"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Кол-во ОО</w:t>
            </w:r>
          </w:p>
        </w:tc>
        <w:tc>
          <w:tcPr>
            <w:tcW w:w="1481"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Кол-во участников</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2</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3</w:t>
            </w:r>
          </w:p>
        </w:tc>
        <w:tc>
          <w:tcPr>
            <w:tcW w:w="960" w:type="dxa"/>
            <w:tcBorders>
              <w:top w:val="single" w:sz="4" w:space="0" w:color="000000"/>
              <w:left w:val="nil"/>
              <w:bottom w:val="single" w:sz="8" w:space="0" w:color="000000"/>
              <w:right w:val="single" w:sz="4"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4</w:t>
            </w:r>
          </w:p>
        </w:tc>
        <w:tc>
          <w:tcPr>
            <w:tcW w:w="960" w:type="dxa"/>
            <w:tcBorders>
              <w:top w:val="single" w:sz="4" w:space="0" w:color="000000"/>
              <w:left w:val="nil"/>
              <w:bottom w:val="single" w:sz="8" w:space="0" w:color="000000"/>
              <w:right w:val="single" w:sz="8" w:space="0" w:color="000000"/>
            </w:tcBorders>
            <w:shd w:val="clear" w:color="auto" w:fill="auto"/>
            <w:noWrap/>
            <w:vAlign w:val="bottom"/>
            <w:hideMark/>
          </w:tcPr>
          <w:p w:rsidR="003A0085" w:rsidRPr="00207052" w:rsidRDefault="003A0085" w:rsidP="00D47A29">
            <w:pPr>
              <w:spacing w:after="0" w:line="240" w:lineRule="auto"/>
              <w:jc w:val="right"/>
              <w:rPr>
                <w:rFonts w:ascii="Times New Roman" w:eastAsia="Times New Roman" w:hAnsi="Times New Roman" w:cs="Times New Roman"/>
                <w:b/>
                <w:bCs/>
                <w:color w:val="000000"/>
                <w:sz w:val="24"/>
                <w:szCs w:val="24"/>
                <w:lang w:eastAsia="ru-RU"/>
              </w:rPr>
            </w:pPr>
            <w:r w:rsidRPr="00207052">
              <w:rPr>
                <w:rFonts w:ascii="Times New Roman" w:eastAsia="Times New Roman" w:hAnsi="Times New Roman" w:cs="Times New Roman"/>
                <w:b/>
                <w:bCs/>
                <w:color w:val="000000"/>
                <w:sz w:val="24"/>
                <w:szCs w:val="24"/>
                <w:lang w:eastAsia="ru-RU"/>
              </w:rPr>
              <w:t>5</w:t>
            </w:r>
          </w:p>
        </w:tc>
      </w:tr>
      <w:tr w:rsidR="003A0085" w:rsidRPr="00207052" w:rsidTr="00D47A29">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3A0085" w:rsidRPr="00207052" w:rsidRDefault="003A0085" w:rsidP="00D47A29">
            <w:pPr>
              <w:spacing w:after="0" w:line="240" w:lineRule="auto"/>
              <w:rPr>
                <w:rFonts w:ascii="Times New Roman" w:eastAsia="Times New Roman" w:hAnsi="Times New Roman" w:cs="Times New Roman"/>
                <w:color w:val="000000"/>
                <w:sz w:val="24"/>
                <w:szCs w:val="24"/>
                <w:lang w:eastAsia="ru-RU"/>
              </w:rPr>
            </w:pPr>
            <w:proofErr w:type="spellStart"/>
            <w:r w:rsidRPr="00207052">
              <w:rPr>
                <w:rFonts w:ascii="Times New Roman" w:eastAsia="Times New Roman" w:hAnsi="Times New Roman" w:cs="Times New Roman"/>
                <w:color w:val="000000"/>
                <w:sz w:val="24"/>
                <w:szCs w:val="24"/>
                <w:lang w:eastAsia="ru-RU"/>
              </w:rPr>
              <w:t>Нурлатский</w:t>
            </w:r>
            <w:proofErr w:type="spellEnd"/>
            <w:r w:rsidRPr="00207052">
              <w:rPr>
                <w:rFonts w:ascii="Times New Roman" w:eastAsia="Times New Roman" w:hAnsi="Times New Roman" w:cs="Times New Roman"/>
                <w:color w:val="000000"/>
                <w:sz w:val="24"/>
                <w:szCs w:val="24"/>
                <w:lang w:eastAsia="ru-RU"/>
              </w:rPr>
              <w:t xml:space="preserve"> муниципальный район</w:t>
            </w:r>
          </w:p>
        </w:tc>
        <w:tc>
          <w:tcPr>
            <w:tcW w:w="1418" w:type="dxa"/>
            <w:tcBorders>
              <w:top w:val="nil"/>
              <w:left w:val="nil"/>
              <w:bottom w:val="single" w:sz="4" w:space="0" w:color="000000"/>
              <w:right w:val="single" w:sz="4" w:space="0" w:color="000000"/>
            </w:tcBorders>
            <w:shd w:val="clear" w:color="auto" w:fill="auto"/>
            <w:noWrap/>
            <w:vAlign w:val="bottom"/>
            <w:hideMark/>
          </w:tcPr>
          <w:p w:rsidR="003A0085" w:rsidRPr="007643FB" w:rsidRDefault="003A0085" w:rsidP="00D47A29">
            <w:pPr>
              <w:jc w:val="right"/>
              <w:rPr>
                <w:rFonts w:ascii="Times New Roman" w:hAnsi="Times New Roman" w:cs="Times New Roman"/>
                <w:color w:val="000000"/>
                <w:sz w:val="24"/>
                <w:szCs w:val="24"/>
              </w:rPr>
            </w:pPr>
            <w:r w:rsidRPr="007643FB">
              <w:rPr>
                <w:rFonts w:ascii="Times New Roman" w:hAnsi="Times New Roman" w:cs="Times New Roman"/>
                <w:color w:val="000000"/>
                <w:sz w:val="24"/>
                <w:szCs w:val="24"/>
              </w:rPr>
              <w:t>8</w:t>
            </w:r>
          </w:p>
        </w:tc>
        <w:tc>
          <w:tcPr>
            <w:tcW w:w="1481" w:type="dxa"/>
            <w:tcBorders>
              <w:top w:val="nil"/>
              <w:left w:val="nil"/>
              <w:bottom w:val="single" w:sz="4" w:space="0" w:color="000000"/>
              <w:right w:val="single" w:sz="4" w:space="0" w:color="000000"/>
            </w:tcBorders>
            <w:shd w:val="clear" w:color="auto" w:fill="auto"/>
            <w:noWrap/>
            <w:vAlign w:val="bottom"/>
            <w:hideMark/>
          </w:tcPr>
          <w:p w:rsidR="003A0085" w:rsidRPr="007643FB" w:rsidRDefault="003A0085" w:rsidP="00D47A29">
            <w:pPr>
              <w:jc w:val="right"/>
              <w:rPr>
                <w:rFonts w:ascii="Times New Roman" w:hAnsi="Times New Roman" w:cs="Times New Roman"/>
                <w:color w:val="000000"/>
                <w:sz w:val="24"/>
                <w:szCs w:val="24"/>
              </w:rPr>
            </w:pPr>
            <w:r w:rsidRPr="007643FB">
              <w:rPr>
                <w:rFonts w:ascii="Times New Roman" w:hAnsi="Times New Roman" w:cs="Times New Roman"/>
                <w:color w:val="000000"/>
                <w:sz w:val="24"/>
                <w:szCs w:val="24"/>
              </w:rPr>
              <w:t>61</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7643FB" w:rsidRDefault="003A0085" w:rsidP="00D47A29">
            <w:pPr>
              <w:jc w:val="right"/>
              <w:rPr>
                <w:rFonts w:ascii="Times New Roman" w:hAnsi="Times New Roman" w:cs="Times New Roman"/>
                <w:color w:val="000000"/>
                <w:sz w:val="24"/>
                <w:szCs w:val="24"/>
              </w:rPr>
            </w:pPr>
            <w:r w:rsidRPr="007643FB">
              <w:rPr>
                <w:rFonts w:ascii="Times New Roman" w:hAnsi="Times New Roman" w:cs="Times New Roman"/>
                <w:color w:val="000000"/>
                <w:sz w:val="24"/>
                <w:szCs w:val="24"/>
              </w:rPr>
              <w:t>0</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7643FB" w:rsidRDefault="003A0085" w:rsidP="00D47A29">
            <w:pPr>
              <w:jc w:val="right"/>
              <w:rPr>
                <w:rFonts w:ascii="Times New Roman" w:hAnsi="Times New Roman" w:cs="Times New Roman"/>
                <w:color w:val="000000"/>
                <w:sz w:val="24"/>
                <w:szCs w:val="24"/>
              </w:rPr>
            </w:pPr>
            <w:r w:rsidRPr="007643FB">
              <w:rPr>
                <w:rFonts w:ascii="Times New Roman" w:hAnsi="Times New Roman" w:cs="Times New Roman"/>
                <w:color w:val="000000"/>
                <w:sz w:val="24"/>
                <w:szCs w:val="24"/>
              </w:rPr>
              <w:t>6,56</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7643FB" w:rsidRDefault="003A0085" w:rsidP="00D47A29">
            <w:pPr>
              <w:jc w:val="right"/>
              <w:rPr>
                <w:rFonts w:ascii="Times New Roman" w:hAnsi="Times New Roman" w:cs="Times New Roman"/>
                <w:color w:val="000000"/>
                <w:sz w:val="24"/>
                <w:szCs w:val="24"/>
              </w:rPr>
            </w:pPr>
            <w:r w:rsidRPr="007643FB">
              <w:rPr>
                <w:rFonts w:ascii="Times New Roman" w:hAnsi="Times New Roman" w:cs="Times New Roman"/>
                <w:color w:val="000000"/>
                <w:sz w:val="24"/>
                <w:szCs w:val="24"/>
              </w:rPr>
              <w:t>44,26</w:t>
            </w:r>
          </w:p>
        </w:tc>
        <w:tc>
          <w:tcPr>
            <w:tcW w:w="960" w:type="dxa"/>
            <w:tcBorders>
              <w:top w:val="nil"/>
              <w:left w:val="nil"/>
              <w:bottom w:val="single" w:sz="4" w:space="0" w:color="000000"/>
              <w:right w:val="single" w:sz="4" w:space="0" w:color="000000"/>
            </w:tcBorders>
            <w:shd w:val="clear" w:color="auto" w:fill="auto"/>
            <w:noWrap/>
            <w:vAlign w:val="bottom"/>
            <w:hideMark/>
          </w:tcPr>
          <w:p w:rsidR="003A0085" w:rsidRPr="007643FB" w:rsidRDefault="003A0085" w:rsidP="00D47A29">
            <w:pPr>
              <w:jc w:val="right"/>
              <w:rPr>
                <w:rFonts w:ascii="Times New Roman" w:hAnsi="Times New Roman" w:cs="Times New Roman"/>
                <w:color w:val="000000"/>
                <w:sz w:val="24"/>
                <w:szCs w:val="24"/>
              </w:rPr>
            </w:pPr>
            <w:r w:rsidRPr="007643FB">
              <w:rPr>
                <w:rFonts w:ascii="Times New Roman" w:hAnsi="Times New Roman" w:cs="Times New Roman"/>
                <w:color w:val="000000"/>
                <w:sz w:val="24"/>
                <w:szCs w:val="24"/>
              </w:rPr>
              <w:t>49,18</w:t>
            </w:r>
          </w:p>
        </w:tc>
      </w:tr>
    </w:tbl>
    <w:p w:rsidR="003A0085" w:rsidRDefault="000274A0" w:rsidP="000274A0">
      <w:pPr>
        <w:rPr>
          <w:rFonts w:ascii="Times New Roman" w:hAnsi="Times New Roman" w:cs="Times New Roman"/>
          <w:b/>
          <w:sz w:val="24"/>
          <w:szCs w:val="24"/>
        </w:rPr>
      </w:pPr>
      <w:r>
        <w:rPr>
          <w:rFonts w:ascii="Times New Roman" w:hAnsi="Times New Roman" w:cs="Times New Roman"/>
          <w:sz w:val="24"/>
          <w:szCs w:val="24"/>
        </w:rPr>
        <w:t xml:space="preserve"> </w:t>
      </w:r>
      <w:r w:rsidR="003A0085">
        <w:rPr>
          <w:rFonts w:ascii="Times New Roman" w:hAnsi="Times New Roman" w:cs="Times New Roman"/>
          <w:b/>
          <w:sz w:val="24"/>
          <w:szCs w:val="24"/>
        </w:rPr>
        <w:t>3. С</w:t>
      </w:r>
      <w:r w:rsidR="003A0085" w:rsidRPr="0070773F">
        <w:rPr>
          <w:rFonts w:ascii="Times New Roman" w:hAnsi="Times New Roman" w:cs="Times New Roman"/>
          <w:b/>
          <w:sz w:val="24"/>
          <w:szCs w:val="24"/>
        </w:rPr>
        <w:t xml:space="preserve">равнительный анализ  результатов ВПР с итогами прошлого  учебного года: </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понизили </w:t>
      </w:r>
      <w:r>
        <w:rPr>
          <w:rFonts w:ascii="Times New Roman" w:hAnsi="Times New Roman" w:cs="Times New Roman"/>
          <w:sz w:val="24"/>
          <w:szCs w:val="24"/>
        </w:rPr>
        <w:t>16 участника 26,3</w:t>
      </w:r>
      <w:r w:rsidRPr="00207052">
        <w:rPr>
          <w:rFonts w:ascii="Times New Roman" w:hAnsi="Times New Roman" w:cs="Times New Roman"/>
          <w:sz w:val="24"/>
          <w:szCs w:val="24"/>
        </w:rPr>
        <w:t>%</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xml:space="preserve">- повысили </w:t>
      </w:r>
      <w:r>
        <w:rPr>
          <w:rFonts w:ascii="Times New Roman" w:hAnsi="Times New Roman" w:cs="Times New Roman"/>
          <w:sz w:val="24"/>
          <w:szCs w:val="24"/>
        </w:rPr>
        <w:t xml:space="preserve">8 участников </w:t>
      </w:r>
      <w:r w:rsidRPr="00207052">
        <w:rPr>
          <w:rFonts w:ascii="Times New Roman" w:hAnsi="Times New Roman" w:cs="Times New Roman"/>
          <w:sz w:val="24"/>
          <w:szCs w:val="24"/>
        </w:rPr>
        <w:t xml:space="preserve"> </w:t>
      </w:r>
      <w:r>
        <w:rPr>
          <w:rFonts w:ascii="Times New Roman" w:hAnsi="Times New Roman" w:cs="Times New Roman"/>
          <w:sz w:val="24"/>
          <w:szCs w:val="24"/>
        </w:rPr>
        <w:t>60,66</w:t>
      </w:r>
      <w:r w:rsidRPr="00207052">
        <w:rPr>
          <w:rFonts w:ascii="Times New Roman" w:hAnsi="Times New Roman" w:cs="Times New Roman"/>
          <w:sz w:val="24"/>
          <w:szCs w:val="24"/>
        </w:rPr>
        <w:t xml:space="preserve"> %</w:t>
      </w:r>
    </w:p>
    <w:p w:rsidR="003A0085" w:rsidRPr="00207052" w:rsidRDefault="003A0085" w:rsidP="003A0085">
      <w:pPr>
        <w:spacing w:line="240" w:lineRule="auto"/>
        <w:rPr>
          <w:rFonts w:ascii="Times New Roman" w:hAnsi="Times New Roman" w:cs="Times New Roman"/>
          <w:sz w:val="24"/>
          <w:szCs w:val="24"/>
        </w:rPr>
      </w:pPr>
      <w:r w:rsidRPr="00207052">
        <w:rPr>
          <w:rFonts w:ascii="Times New Roman" w:hAnsi="Times New Roman" w:cs="Times New Roman"/>
          <w:sz w:val="24"/>
          <w:szCs w:val="24"/>
        </w:rPr>
        <w:t>- осталось на уровне</w:t>
      </w:r>
      <w:r>
        <w:rPr>
          <w:rFonts w:ascii="Times New Roman" w:hAnsi="Times New Roman" w:cs="Times New Roman"/>
          <w:sz w:val="24"/>
          <w:szCs w:val="24"/>
        </w:rPr>
        <w:t xml:space="preserve"> 37 участников </w:t>
      </w:r>
      <w:r w:rsidRPr="00207052">
        <w:rPr>
          <w:rFonts w:ascii="Times New Roman" w:hAnsi="Times New Roman" w:cs="Times New Roman"/>
          <w:sz w:val="24"/>
          <w:szCs w:val="24"/>
        </w:rPr>
        <w:t>64,39 %</w:t>
      </w:r>
    </w:p>
    <w:p w:rsidR="003A0085" w:rsidRPr="0070773F" w:rsidRDefault="003A0085" w:rsidP="003A0085">
      <w:pPr>
        <w:spacing w:line="240" w:lineRule="auto"/>
        <w:rPr>
          <w:rFonts w:ascii="Times New Roman" w:hAnsi="Times New Roman" w:cs="Times New Roman"/>
          <w:b/>
          <w:sz w:val="24"/>
          <w:szCs w:val="24"/>
        </w:rPr>
      </w:pPr>
    </w:p>
    <w:p w:rsidR="003A0085" w:rsidRPr="0070773F" w:rsidRDefault="003A0085" w:rsidP="003A0085">
      <w:pPr>
        <w:spacing w:line="240" w:lineRule="auto"/>
        <w:jc w:val="center"/>
        <w:rPr>
          <w:rFonts w:ascii="Times New Roman" w:hAnsi="Times New Roman" w:cs="Times New Roman"/>
          <w:b/>
          <w:sz w:val="24"/>
          <w:szCs w:val="24"/>
        </w:rPr>
      </w:pPr>
      <w:r w:rsidRPr="0070773F">
        <w:rPr>
          <w:rFonts w:ascii="Times New Roman" w:hAnsi="Times New Roman" w:cs="Times New Roman"/>
          <w:b/>
          <w:sz w:val="24"/>
          <w:szCs w:val="24"/>
        </w:rPr>
        <w:t>4.  Достижение планируемых результатов в соответствии с ООП НОО и ФГОС</w:t>
      </w:r>
    </w:p>
    <w:tbl>
      <w:tblPr>
        <w:tblStyle w:val="a4"/>
        <w:tblW w:w="15451" w:type="dxa"/>
        <w:tblInd w:w="250" w:type="dxa"/>
        <w:tblLayout w:type="fixed"/>
        <w:tblLook w:val="04A0" w:firstRow="1" w:lastRow="0" w:firstColumn="1" w:lastColumn="0" w:noHBand="0" w:noVBand="1"/>
      </w:tblPr>
      <w:tblGrid>
        <w:gridCol w:w="653"/>
        <w:gridCol w:w="12246"/>
        <w:gridCol w:w="992"/>
        <w:gridCol w:w="1560"/>
      </w:tblGrid>
      <w:tr w:rsidR="000274A0" w:rsidRPr="0070773F" w:rsidTr="000274A0">
        <w:tc>
          <w:tcPr>
            <w:tcW w:w="653" w:type="dxa"/>
          </w:tcPr>
          <w:p w:rsidR="000274A0" w:rsidRPr="0070773F" w:rsidRDefault="000274A0" w:rsidP="00D47A29">
            <w:pPr>
              <w:rPr>
                <w:rFonts w:ascii="Times New Roman" w:hAnsi="Times New Roman" w:cs="Times New Roman"/>
                <w:sz w:val="24"/>
                <w:szCs w:val="24"/>
              </w:rPr>
            </w:pPr>
            <w:r w:rsidRPr="0070773F">
              <w:rPr>
                <w:rFonts w:ascii="Times New Roman" w:hAnsi="Times New Roman" w:cs="Times New Roman"/>
                <w:sz w:val="24"/>
                <w:szCs w:val="24"/>
              </w:rPr>
              <w:t>№</w:t>
            </w:r>
          </w:p>
        </w:tc>
        <w:tc>
          <w:tcPr>
            <w:tcW w:w="12246"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 xml:space="preserve">Блоки ПООП обучающийся </w:t>
            </w:r>
            <w:proofErr w:type="gramStart"/>
            <w:r w:rsidRPr="0070773F">
              <w:rPr>
                <w:rFonts w:ascii="Times New Roman" w:hAnsi="Times New Roman" w:cs="Times New Roman"/>
                <w:bCs/>
                <w:color w:val="000000"/>
                <w:sz w:val="24"/>
                <w:szCs w:val="24"/>
              </w:rPr>
              <w:t>научится</w:t>
            </w:r>
            <w:proofErr w:type="gramEnd"/>
            <w:r w:rsidRPr="0070773F">
              <w:rPr>
                <w:rFonts w:ascii="Times New Roman" w:hAnsi="Times New Roman" w:cs="Times New Roman"/>
                <w:bCs/>
                <w:color w:val="000000"/>
                <w:sz w:val="24"/>
                <w:szCs w:val="24"/>
              </w:rPr>
              <w:t xml:space="preserve"> / получит возможность научиться или проверяемые требования (умения) в соответствии с ФГОС (ФК ГОС)</w:t>
            </w:r>
          </w:p>
        </w:tc>
        <w:tc>
          <w:tcPr>
            <w:tcW w:w="992" w:type="dxa"/>
            <w:vAlign w:val="bottom"/>
          </w:tcPr>
          <w:p w:rsidR="000274A0" w:rsidRPr="0070773F" w:rsidRDefault="000274A0" w:rsidP="00D47A29">
            <w:pPr>
              <w:rPr>
                <w:rFonts w:ascii="Times New Roman" w:hAnsi="Times New Roman" w:cs="Times New Roman"/>
                <w:color w:val="000000"/>
                <w:sz w:val="24"/>
                <w:szCs w:val="24"/>
              </w:rPr>
            </w:pPr>
            <w:r w:rsidRPr="0070773F">
              <w:rPr>
                <w:rFonts w:ascii="Times New Roman" w:hAnsi="Times New Roman" w:cs="Times New Roman"/>
                <w:bCs/>
                <w:color w:val="000000"/>
                <w:sz w:val="24"/>
                <w:szCs w:val="24"/>
              </w:rPr>
              <w:t>Макс балл</w:t>
            </w:r>
          </w:p>
        </w:tc>
        <w:tc>
          <w:tcPr>
            <w:tcW w:w="1560" w:type="dxa"/>
          </w:tcPr>
          <w:p w:rsidR="000274A0" w:rsidRPr="0070773F" w:rsidRDefault="000274A0" w:rsidP="00D47A29">
            <w:pPr>
              <w:rPr>
                <w:rFonts w:ascii="Times New Roman" w:hAnsi="Times New Roman" w:cs="Times New Roman"/>
                <w:sz w:val="24"/>
                <w:szCs w:val="24"/>
              </w:rPr>
            </w:pPr>
            <w:proofErr w:type="spellStart"/>
            <w:r w:rsidRPr="0070773F">
              <w:rPr>
                <w:rFonts w:ascii="Times New Roman" w:hAnsi="Times New Roman" w:cs="Times New Roman"/>
                <w:sz w:val="24"/>
                <w:szCs w:val="24"/>
              </w:rPr>
              <w:t>Нурлатский</w:t>
            </w:r>
            <w:proofErr w:type="spellEnd"/>
            <w:r w:rsidRPr="0070773F">
              <w:rPr>
                <w:rFonts w:ascii="Times New Roman" w:hAnsi="Times New Roman" w:cs="Times New Roman"/>
                <w:sz w:val="24"/>
                <w:szCs w:val="24"/>
              </w:rPr>
              <w:t xml:space="preserve"> район </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 xml:space="preserve">Количество участников </w:t>
            </w:r>
          </w:p>
        </w:tc>
        <w:tc>
          <w:tcPr>
            <w:tcW w:w="992" w:type="dxa"/>
            <w:vAlign w:val="bottom"/>
          </w:tcPr>
          <w:p w:rsidR="000274A0" w:rsidRPr="00295CF9" w:rsidRDefault="000274A0" w:rsidP="00D47A29">
            <w:pPr>
              <w:rPr>
                <w:rFonts w:ascii="Times New Roman" w:hAnsi="Times New Roman" w:cs="Times New Roman"/>
                <w:color w:val="000000"/>
                <w:sz w:val="24"/>
                <w:szCs w:val="24"/>
              </w:rPr>
            </w:pPr>
          </w:p>
        </w:tc>
        <w:tc>
          <w:tcPr>
            <w:tcW w:w="1560"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61 уч.</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Знать/понимать географические особенности природы России.</w:t>
            </w:r>
            <w:r w:rsidRPr="00295CF9">
              <w:rPr>
                <w:rFonts w:ascii="Times New Roman" w:hAnsi="Times New Roman" w:cs="Times New Roman"/>
                <w:color w:val="000000"/>
                <w:sz w:val="24"/>
                <w:szCs w:val="24"/>
              </w:rPr>
              <w:b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highlight w:val="green"/>
              </w:rPr>
              <w:t>77,05</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2.</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93,44</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3.</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Знать/понимать географические особенности основных отраслей хозяйства России.</w:t>
            </w:r>
            <w:r w:rsidRPr="00295CF9">
              <w:rPr>
                <w:rFonts w:ascii="Times New Roman" w:hAnsi="Times New Roman" w:cs="Times New Roman"/>
                <w:color w:val="000000"/>
                <w:sz w:val="24"/>
                <w:szCs w:val="24"/>
              </w:rPr>
              <w:b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2</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90,98</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4.</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выделять существенные признаки географических объектов и явлений</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highlight w:val="green"/>
              </w:rPr>
              <w:t>68,85</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5.</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72,13</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6.</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85,25</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7.</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Знать/понимать географические особенности географических районов России.</w:t>
            </w:r>
            <w:r w:rsidRPr="00295CF9">
              <w:rPr>
                <w:rFonts w:ascii="Times New Roman" w:hAnsi="Times New Roman" w:cs="Times New Roman"/>
                <w:color w:val="000000"/>
                <w:sz w:val="24"/>
                <w:szCs w:val="24"/>
              </w:rPr>
              <w:br/>
              <w:t>Уметь выделять существенные признаки географических объектов и явлений</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91,8</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8.</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95,08</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9.</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81,97</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10.</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67,21</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11.</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highlight w:val="green"/>
              </w:rPr>
              <w:t>63,93</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12.</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Знать/понимать численность и динамику населения мира, отдельных регионов и стран; основные направления миграций населения мира</w:t>
            </w:r>
            <w:proofErr w:type="gramStart"/>
            <w:r w:rsidRPr="00295CF9">
              <w:rPr>
                <w:rFonts w:ascii="Times New Roman" w:hAnsi="Times New Roman" w:cs="Times New Roman"/>
                <w:color w:val="000000"/>
                <w:sz w:val="24"/>
                <w:szCs w:val="24"/>
              </w:rPr>
              <w:t xml:space="preserve"> </w:t>
            </w:r>
            <w:r w:rsidRPr="00295CF9">
              <w:rPr>
                <w:rFonts w:ascii="Times New Roman" w:hAnsi="Times New Roman" w:cs="Times New Roman"/>
                <w:color w:val="000000"/>
                <w:sz w:val="24"/>
                <w:szCs w:val="24"/>
              </w:rPr>
              <w:br/>
              <w:t>З</w:t>
            </w:r>
            <w:proofErr w:type="gramEnd"/>
            <w:r w:rsidRPr="00295CF9">
              <w:rPr>
                <w:rFonts w:ascii="Times New Roman" w:hAnsi="Times New Roman" w:cs="Times New Roman"/>
                <w:color w:val="000000"/>
                <w:sz w:val="24"/>
                <w:szCs w:val="24"/>
              </w:rPr>
              <w:t>нать/понимать различия в уровне и качестве жизни населения мира</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2</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95,9</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13.</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91,8</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14.</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 xml:space="preserve">Уметь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295CF9">
              <w:rPr>
                <w:rFonts w:ascii="Times New Roman" w:hAnsi="Times New Roman" w:cs="Times New Roman"/>
                <w:color w:val="000000"/>
                <w:sz w:val="24"/>
                <w:szCs w:val="24"/>
              </w:rPr>
              <w:t>геоэкологических</w:t>
            </w:r>
            <w:proofErr w:type="spellEnd"/>
            <w:r w:rsidRPr="00295CF9">
              <w:rPr>
                <w:rFonts w:ascii="Times New Roman" w:hAnsi="Times New Roman" w:cs="Times New Roman"/>
                <w:color w:val="000000"/>
                <w:sz w:val="24"/>
                <w:szCs w:val="24"/>
              </w:rPr>
              <w:t xml:space="preserve"> объектов, процессов и явлений</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highlight w:val="green"/>
              </w:rPr>
              <w:t>80,33</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15.</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83,61</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16.</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80,33</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17K1.</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2</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52,46</w:t>
            </w:r>
          </w:p>
        </w:tc>
      </w:tr>
      <w:tr w:rsidR="000274A0" w:rsidRPr="00295CF9" w:rsidTr="000274A0">
        <w:tc>
          <w:tcPr>
            <w:tcW w:w="653" w:type="dxa"/>
          </w:tcPr>
          <w:p w:rsidR="000274A0" w:rsidRPr="00295CF9" w:rsidRDefault="000274A0" w:rsidP="00D47A29">
            <w:pPr>
              <w:rPr>
                <w:rFonts w:ascii="Times New Roman" w:hAnsi="Times New Roman" w:cs="Times New Roman"/>
                <w:b/>
                <w:sz w:val="24"/>
                <w:szCs w:val="24"/>
              </w:rPr>
            </w:pPr>
            <w:r w:rsidRPr="00295CF9">
              <w:rPr>
                <w:rFonts w:ascii="Times New Roman" w:hAnsi="Times New Roman" w:cs="Times New Roman"/>
                <w:color w:val="000000"/>
                <w:sz w:val="24"/>
                <w:szCs w:val="24"/>
              </w:rPr>
              <w:t>17K2</w:t>
            </w:r>
          </w:p>
        </w:tc>
        <w:tc>
          <w:tcPr>
            <w:tcW w:w="12246" w:type="dxa"/>
            <w:vAlign w:val="bottom"/>
          </w:tcPr>
          <w:p w:rsidR="000274A0" w:rsidRPr="00295CF9" w:rsidRDefault="000274A0" w:rsidP="00D47A29">
            <w:pPr>
              <w:rPr>
                <w:rFonts w:ascii="Times New Roman" w:hAnsi="Times New Roman" w:cs="Times New Roman"/>
                <w:color w:val="000000"/>
                <w:sz w:val="24"/>
                <w:szCs w:val="24"/>
              </w:rPr>
            </w:pPr>
            <w:r w:rsidRPr="00295CF9">
              <w:rPr>
                <w:rFonts w:ascii="Times New Roman" w:hAnsi="Times New Roman" w:cs="Times New Roman"/>
                <w:color w:val="000000"/>
                <w:sz w:val="24"/>
                <w:szCs w:val="24"/>
              </w:rP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992"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1</w:t>
            </w:r>
          </w:p>
        </w:tc>
        <w:tc>
          <w:tcPr>
            <w:tcW w:w="1560" w:type="dxa"/>
            <w:vAlign w:val="bottom"/>
          </w:tcPr>
          <w:p w:rsidR="000274A0" w:rsidRPr="00295CF9" w:rsidRDefault="000274A0" w:rsidP="00D47A29">
            <w:pPr>
              <w:jc w:val="right"/>
              <w:rPr>
                <w:rFonts w:ascii="Times New Roman" w:hAnsi="Times New Roman" w:cs="Times New Roman"/>
                <w:color w:val="000000"/>
                <w:sz w:val="24"/>
                <w:szCs w:val="24"/>
              </w:rPr>
            </w:pPr>
            <w:r w:rsidRPr="00295CF9">
              <w:rPr>
                <w:rFonts w:ascii="Times New Roman" w:hAnsi="Times New Roman" w:cs="Times New Roman"/>
                <w:color w:val="000000"/>
                <w:sz w:val="24"/>
                <w:szCs w:val="24"/>
              </w:rPr>
              <w:t>57,38</w:t>
            </w:r>
          </w:p>
        </w:tc>
      </w:tr>
    </w:tbl>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1 направлено на проверку знаний и умений географических особенностей природы России оценивалось 1 балло</w:t>
      </w:r>
      <w:r>
        <w:rPr>
          <w:rFonts w:ascii="Times New Roman" w:hAnsi="Times New Roman" w:cs="Times New Roman"/>
          <w:sz w:val="24"/>
          <w:szCs w:val="24"/>
        </w:rPr>
        <w:t xml:space="preserve">м. С этим заданием справились 77,05% учащихся, что ниже </w:t>
      </w:r>
      <w:r w:rsidRPr="00422E0F">
        <w:rPr>
          <w:rFonts w:ascii="Times New Roman" w:hAnsi="Times New Roman" w:cs="Times New Roman"/>
          <w:sz w:val="24"/>
          <w:szCs w:val="24"/>
        </w:rPr>
        <w:t xml:space="preserve"> </w:t>
      </w:r>
      <w:r>
        <w:rPr>
          <w:rFonts w:ascii="Times New Roman" w:hAnsi="Times New Roman" w:cs="Times New Roman"/>
          <w:sz w:val="24"/>
          <w:szCs w:val="24"/>
        </w:rPr>
        <w:t xml:space="preserve">регионального показателя на 6 % </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2 направлено на проверку умений анализировать информацию, необходимую для изучения географических объектов и явлений оценивалось 1 балло</w:t>
      </w:r>
      <w:r>
        <w:rPr>
          <w:rFonts w:ascii="Times New Roman" w:hAnsi="Times New Roman" w:cs="Times New Roman"/>
          <w:sz w:val="24"/>
          <w:szCs w:val="24"/>
        </w:rPr>
        <w:t>м. С этим заданием справились 93,44</w:t>
      </w:r>
      <w:r w:rsidRPr="00422E0F">
        <w:rPr>
          <w:rFonts w:ascii="Times New Roman" w:hAnsi="Times New Roman" w:cs="Times New Roman"/>
          <w:sz w:val="24"/>
          <w:szCs w:val="24"/>
        </w:rPr>
        <w:t>% учащихся, что больше</w:t>
      </w:r>
      <w:r>
        <w:rPr>
          <w:rFonts w:ascii="Times New Roman" w:hAnsi="Times New Roman" w:cs="Times New Roman"/>
          <w:sz w:val="24"/>
          <w:szCs w:val="24"/>
        </w:rPr>
        <w:t xml:space="preserve"> регионального показателя на 4% и общероссийского на 12</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Задание 3 направлено на проверку знаний и понимания географических особенностей основных отраслей хозяйства России, а так же умения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оценивается 2 баллами. </w:t>
      </w:r>
      <w:r>
        <w:rPr>
          <w:rFonts w:ascii="Times New Roman" w:hAnsi="Times New Roman" w:cs="Times New Roman"/>
          <w:sz w:val="24"/>
          <w:szCs w:val="24"/>
        </w:rPr>
        <w:t>Это задание успешно выполнили 93</w:t>
      </w:r>
      <w:r w:rsidRPr="00422E0F">
        <w:rPr>
          <w:rFonts w:ascii="Times New Roman" w:hAnsi="Times New Roman" w:cs="Times New Roman"/>
          <w:sz w:val="24"/>
          <w:szCs w:val="24"/>
        </w:rPr>
        <w:t>% учащихся, что больше регионального показателя на 4% и</w:t>
      </w:r>
      <w:r>
        <w:rPr>
          <w:rFonts w:ascii="Times New Roman" w:hAnsi="Times New Roman" w:cs="Times New Roman"/>
          <w:sz w:val="24"/>
          <w:szCs w:val="24"/>
        </w:rPr>
        <w:t xml:space="preserve"> общероссийского на 12</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4 проверяло умение выделять существенные признаки географических объектов и явлений оценив</w:t>
      </w:r>
      <w:r>
        <w:rPr>
          <w:rFonts w:ascii="Times New Roman" w:hAnsi="Times New Roman" w:cs="Times New Roman"/>
          <w:sz w:val="24"/>
          <w:szCs w:val="24"/>
        </w:rPr>
        <w:t xml:space="preserve">алось 1 баллом. Его выполнили 68,85 </w:t>
      </w:r>
      <w:r w:rsidRPr="00422E0F">
        <w:rPr>
          <w:rFonts w:ascii="Times New Roman" w:hAnsi="Times New Roman" w:cs="Times New Roman"/>
          <w:sz w:val="24"/>
          <w:szCs w:val="24"/>
        </w:rPr>
        <w:t xml:space="preserve">% учащихся. Этот </w:t>
      </w:r>
      <w:r>
        <w:rPr>
          <w:rFonts w:ascii="Times New Roman" w:hAnsi="Times New Roman" w:cs="Times New Roman"/>
          <w:sz w:val="24"/>
          <w:szCs w:val="24"/>
        </w:rPr>
        <w:t xml:space="preserve">показатель </w:t>
      </w:r>
      <w:proofErr w:type="gramStart"/>
      <w:r>
        <w:rPr>
          <w:rFonts w:ascii="Times New Roman" w:hAnsi="Times New Roman" w:cs="Times New Roman"/>
          <w:sz w:val="24"/>
          <w:szCs w:val="24"/>
        </w:rPr>
        <w:t>ниже республиканского на 8</w:t>
      </w:r>
      <w:r w:rsidRPr="00422E0F">
        <w:rPr>
          <w:rFonts w:ascii="Times New Roman" w:hAnsi="Times New Roman" w:cs="Times New Roman"/>
          <w:sz w:val="24"/>
          <w:szCs w:val="24"/>
        </w:rPr>
        <w:t>% выше Российского</w:t>
      </w:r>
      <w:r>
        <w:rPr>
          <w:rFonts w:ascii="Times New Roman" w:hAnsi="Times New Roman" w:cs="Times New Roman"/>
          <w:sz w:val="24"/>
          <w:szCs w:val="24"/>
        </w:rPr>
        <w:t xml:space="preserve"> на 1</w:t>
      </w:r>
      <w:proofErr w:type="gramEnd"/>
      <w:r>
        <w:rPr>
          <w:rFonts w:ascii="Times New Roman" w:hAnsi="Times New Roman" w:cs="Times New Roman"/>
          <w:sz w:val="24"/>
          <w:szCs w:val="24"/>
        </w:rPr>
        <w:t>%</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5 практико-ориентированное, так как проверяло умение использовать знания и умения в практической деятельности и повседневной жизни для определения различий во времени, а так же умения чтения карт различного содер</w:t>
      </w:r>
      <w:r>
        <w:rPr>
          <w:rFonts w:ascii="Times New Roman" w:hAnsi="Times New Roman" w:cs="Times New Roman"/>
          <w:sz w:val="24"/>
          <w:szCs w:val="24"/>
        </w:rPr>
        <w:t>жания – 1 балл. Его выполнили 72% учащихся, что на 6% выше</w:t>
      </w:r>
      <w:r w:rsidRPr="00422E0F">
        <w:rPr>
          <w:rFonts w:ascii="Times New Roman" w:hAnsi="Times New Roman" w:cs="Times New Roman"/>
          <w:sz w:val="24"/>
          <w:szCs w:val="24"/>
        </w:rPr>
        <w:t xml:space="preserve"> р</w:t>
      </w:r>
      <w:r>
        <w:rPr>
          <w:rFonts w:ascii="Times New Roman" w:hAnsi="Times New Roman" w:cs="Times New Roman"/>
          <w:sz w:val="24"/>
          <w:szCs w:val="24"/>
        </w:rPr>
        <w:t xml:space="preserve">егионального показателя и на 10% </w:t>
      </w:r>
      <w:r w:rsidRPr="00422E0F">
        <w:rPr>
          <w:rFonts w:ascii="Times New Roman" w:hAnsi="Times New Roman" w:cs="Times New Roman"/>
          <w:sz w:val="24"/>
          <w:szCs w:val="24"/>
        </w:rPr>
        <w:t xml:space="preserve"> показателя по РФ.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Задание 6 направлено на проверку знаний и понимания географических особенностей географических районов России, а так же умение выделять существенные признаки географических объектов и явлений – 1 балл. С этим заданием успешно справились 98% учащихся, что больше регионального показателя на 4% и общероссийского на 7%.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7 так же практико-ориентированное, так как проверяло умение использовать знания и умения в практической деятельности и повседневной жизни, умения чтения карт различного содер</w:t>
      </w:r>
      <w:r>
        <w:rPr>
          <w:rFonts w:ascii="Times New Roman" w:hAnsi="Times New Roman" w:cs="Times New Roman"/>
          <w:sz w:val="24"/>
          <w:szCs w:val="24"/>
        </w:rPr>
        <w:t>жания – 1 балл. Его выполнили 85% учащихся, что выше республиканского  показателю на 10</w:t>
      </w:r>
      <w:r w:rsidRPr="00422E0F">
        <w:rPr>
          <w:rFonts w:ascii="Times New Roman" w:hAnsi="Times New Roman" w:cs="Times New Roman"/>
          <w:sz w:val="24"/>
          <w:szCs w:val="24"/>
        </w:rPr>
        <w:t>% выше показателя по РФ</w:t>
      </w:r>
      <w:r>
        <w:rPr>
          <w:rFonts w:ascii="Times New Roman" w:hAnsi="Times New Roman" w:cs="Times New Roman"/>
          <w:sz w:val="24"/>
          <w:szCs w:val="24"/>
        </w:rPr>
        <w:t xml:space="preserve"> на 15%</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proofErr w:type="gramStart"/>
      <w:r w:rsidRPr="00422E0F">
        <w:rPr>
          <w:rFonts w:ascii="Times New Roman" w:hAnsi="Times New Roman" w:cs="Times New Roman"/>
          <w:sz w:val="24"/>
          <w:szCs w:val="24"/>
        </w:rPr>
        <w:t>Задание 8 требует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roofErr w:type="gramEnd"/>
      <w:r w:rsidRPr="00422E0F">
        <w:rPr>
          <w:rFonts w:ascii="Times New Roman" w:hAnsi="Times New Roman" w:cs="Times New Roman"/>
          <w:sz w:val="24"/>
          <w:szCs w:val="24"/>
        </w:rPr>
        <w:t xml:space="preserve"> </w:t>
      </w:r>
      <w:proofErr w:type="gramStart"/>
      <w:r w:rsidRPr="00422E0F">
        <w:rPr>
          <w:rFonts w:ascii="Times New Roman" w:hAnsi="Times New Roman" w:cs="Times New Roman"/>
          <w:sz w:val="24"/>
          <w:szCs w:val="24"/>
        </w:rPr>
        <w:t>специализацию стран в системе международного географического разделения труда; географическую специфику отдельных стран и регионов; их различия по уровню социально-экономического развития; специфику географического положения и административно-территориальное устройство Российской Федерации; географические особенности природы России; географические особенности населения России; географические особенности основных отраслей хозяйства России; географические особенности географических районов России; роль и место России в современном мире – 1 бал</w:t>
      </w:r>
      <w:r>
        <w:rPr>
          <w:rFonts w:ascii="Times New Roman" w:hAnsi="Times New Roman" w:cs="Times New Roman"/>
          <w:sz w:val="24"/>
          <w:szCs w:val="24"/>
        </w:rPr>
        <w:t>л.</w:t>
      </w:r>
      <w:proofErr w:type="gramEnd"/>
      <w:r>
        <w:rPr>
          <w:rFonts w:ascii="Times New Roman" w:hAnsi="Times New Roman" w:cs="Times New Roman"/>
          <w:sz w:val="24"/>
          <w:szCs w:val="24"/>
        </w:rPr>
        <w:t xml:space="preserve"> С этим заданием справились 95</w:t>
      </w:r>
      <w:r w:rsidRPr="00422E0F">
        <w:rPr>
          <w:rFonts w:ascii="Times New Roman" w:hAnsi="Times New Roman" w:cs="Times New Roman"/>
          <w:sz w:val="24"/>
          <w:szCs w:val="24"/>
        </w:rPr>
        <w:t>% учащихся, что боль</w:t>
      </w:r>
      <w:r>
        <w:rPr>
          <w:rFonts w:ascii="Times New Roman" w:hAnsi="Times New Roman" w:cs="Times New Roman"/>
          <w:sz w:val="24"/>
          <w:szCs w:val="24"/>
        </w:rPr>
        <w:t>ше регионального показателя на 10% и общероссийского на 14</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Задание 9 проверяет умения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422E0F">
        <w:rPr>
          <w:rFonts w:ascii="Times New Roman" w:hAnsi="Times New Roman" w:cs="Times New Roman"/>
          <w:sz w:val="24"/>
          <w:szCs w:val="24"/>
        </w:rPr>
        <w:t>геоэкологических</w:t>
      </w:r>
      <w:proofErr w:type="spellEnd"/>
      <w:r w:rsidRPr="00422E0F">
        <w:rPr>
          <w:rFonts w:ascii="Times New Roman" w:hAnsi="Times New Roman" w:cs="Times New Roman"/>
          <w:sz w:val="24"/>
          <w:szCs w:val="24"/>
        </w:rPr>
        <w:t xml:space="preserve"> объектов, процессов и явлений – </w:t>
      </w:r>
      <w:r>
        <w:rPr>
          <w:rFonts w:ascii="Times New Roman" w:hAnsi="Times New Roman" w:cs="Times New Roman"/>
          <w:sz w:val="24"/>
          <w:szCs w:val="24"/>
        </w:rPr>
        <w:t>1 балл. Это задание выполнили 81</w:t>
      </w:r>
      <w:r w:rsidRPr="00422E0F">
        <w:rPr>
          <w:rFonts w:ascii="Times New Roman" w:hAnsi="Times New Roman" w:cs="Times New Roman"/>
          <w:sz w:val="24"/>
          <w:szCs w:val="24"/>
        </w:rPr>
        <w:t>% учащихся, что больше регионального показат</w:t>
      </w:r>
      <w:r>
        <w:rPr>
          <w:rFonts w:ascii="Times New Roman" w:hAnsi="Times New Roman" w:cs="Times New Roman"/>
          <w:sz w:val="24"/>
          <w:szCs w:val="24"/>
        </w:rPr>
        <w:t>еля на 4% и общероссийского на 1</w:t>
      </w:r>
      <w:r w:rsidRPr="00422E0F">
        <w:rPr>
          <w:rFonts w:ascii="Times New Roman" w:hAnsi="Times New Roman" w:cs="Times New Roman"/>
          <w:sz w:val="24"/>
          <w:szCs w:val="24"/>
        </w:rPr>
        <w:t xml:space="preserve">1%.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10 на проверку знаний и понимание географической специфики отдельных стран и регионов; их различия по уровню социально-экономического развития. Уметь выделять существенные признаки географических объектов и явле</w:t>
      </w:r>
      <w:r>
        <w:rPr>
          <w:rFonts w:ascii="Times New Roman" w:hAnsi="Times New Roman" w:cs="Times New Roman"/>
          <w:sz w:val="24"/>
          <w:szCs w:val="24"/>
        </w:rPr>
        <w:t xml:space="preserve">ний – 1 балл. Его выполнили 67% учеников, что выше республиканского на 7% </w:t>
      </w:r>
      <w:r w:rsidRPr="00422E0F">
        <w:rPr>
          <w:rFonts w:ascii="Times New Roman" w:hAnsi="Times New Roman" w:cs="Times New Roman"/>
          <w:sz w:val="24"/>
          <w:szCs w:val="24"/>
        </w:rPr>
        <w:t xml:space="preserve"> и </w:t>
      </w:r>
      <w:r>
        <w:rPr>
          <w:rFonts w:ascii="Times New Roman" w:hAnsi="Times New Roman" w:cs="Times New Roman"/>
          <w:sz w:val="24"/>
          <w:szCs w:val="24"/>
        </w:rPr>
        <w:t>общероссийского показателя на 15</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11 требует знать/понимать географическую специфику отдельных стран и регионов, их различия по уровню социально-экономического развития – 1 балл.</w:t>
      </w:r>
      <w:r w:rsidRPr="00662D5D">
        <w:rPr>
          <w:rFonts w:ascii="Times New Roman" w:hAnsi="Times New Roman" w:cs="Times New Roman"/>
          <w:sz w:val="24"/>
          <w:szCs w:val="24"/>
        </w:rPr>
        <w:t xml:space="preserve"> </w:t>
      </w:r>
      <w:r w:rsidRPr="00422E0F">
        <w:rPr>
          <w:rFonts w:ascii="Times New Roman" w:hAnsi="Times New Roman" w:cs="Times New Roman"/>
          <w:sz w:val="24"/>
          <w:szCs w:val="24"/>
        </w:rPr>
        <w:t>Е</w:t>
      </w:r>
      <w:r>
        <w:rPr>
          <w:rFonts w:ascii="Times New Roman" w:hAnsi="Times New Roman" w:cs="Times New Roman"/>
          <w:sz w:val="24"/>
          <w:szCs w:val="24"/>
        </w:rPr>
        <w:t xml:space="preserve">го выполнили 63% учащихся, что ниже    регионального на 4% </w:t>
      </w:r>
      <w:r w:rsidRPr="00422E0F">
        <w:rPr>
          <w:rFonts w:ascii="Times New Roman" w:hAnsi="Times New Roman" w:cs="Times New Roman"/>
          <w:sz w:val="24"/>
          <w:szCs w:val="24"/>
        </w:rPr>
        <w:t xml:space="preserve"> и </w:t>
      </w:r>
      <w:r>
        <w:rPr>
          <w:rFonts w:ascii="Times New Roman" w:hAnsi="Times New Roman" w:cs="Times New Roman"/>
          <w:sz w:val="24"/>
          <w:szCs w:val="24"/>
        </w:rPr>
        <w:t>выше федерального на 2%</w:t>
      </w:r>
      <w:r w:rsidRPr="00422E0F">
        <w:rPr>
          <w:rFonts w:ascii="Times New Roman" w:hAnsi="Times New Roman" w:cs="Times New Roman"/>
          <w:sz w:val="24"/>
          <w:szCs w:val="24"/>
        </w:rPr>
        <w:t xml:space="preserve">.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w:t>
      </w:r>
      <w:r>
        <w:rPr>
          <w:rFonts w:ascii="Times New Roman" w:hAnsi="Times New Roman" w:cs="Times New Roman"/>
          <w:sz w:val="24"/>
          <w:szCs w:val="24"/>
        </w:rPr>
        <w:t xml:space="preserve"> </w:t>
      </w:r>
      <w:r w:rsidRPr="00422E0F">
        <w:rPr>
          <w:rFonts w:ascii="Times New Roman" w:hAnsi="Times New Roman" w:cs="Times New Roman"/>
          <w:sz w:val="24"/>
          <w:szCs w:val="24"/>
        </w:rPr>
        <w:t xml:space="preserve">12. знать/понимать географические особенности отраслевой и территориальной структуры мирового хозяйства, размещения его основных отраслей -1 балл. Это </w:t>
      </w:r>
      <w:r>
        <w:rPr>
          <w:rFonts w:ascii="Times New Roman" w:hAnsi="Times New Roman" w:cs="Times New Roman"/>
          <w:sz w:val="24"/>
          <w:szCs w:val="24"/>
        </w:rPr>
        <w:t>задание выполнили 96</w:t>
      </w:r>
      <w:r w:rsidRPr="00422E0F">
        <w:rPr>
          <w:rFonts w:ascii="Times New Roman" w:hAnsi="Times New Roman" w:cs="Times New Roman"/>
          <w:sz w:val="24"/>
          <w:szCs w:val="24"/>
        </w:rPr>
        <w:t>% учащихся, что больш</w:t>
      </w:r>
      <w:r>
        <w:rPr>
          <w:rFonts w:ascii="Times New Roman" w:hAnsi="Times New Roman" w:cs="Times New Roman"/>
          <w:sz w:val="24"/>
          <w:szCs w:val="24"/>
        </w:rPr>
        <w:t>е регионального показателя на 8 % и общероссийского на 12</w:t>
      </w:r>
      <w:r w:rsidRPr="00422E0F">
        <w:rPr>
          <w:rFonts w:ascii="Times New Roman" w:hAnsi="Times New Roman" w:cs="Times New Roman"/>
          <w:sz w:val="24"/>
          <w:szCs w:val="24"/>
        </w:rPr>
        <w:t>%.</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Задание 13 проверяет умение оценивать </w:t>
      </w:r>
      <w:proofErr w:type="spellStart"/>
      <w:r w:rsidRPr="00422E0F">
        <w:rPr>
          <w:rFonts w:ascii="Times New Roman" w:hAnsi="Times New Roman" w:cs="Times New Roman"/>
          <w:sz w:val="24"/>
          <w:szCs w:val="24"/>
        </w:rPr>
        <w:t>ресурсообеспеченность</w:t>
      </w:r>
      <w:proofErr w:type="spellEnd"/>
      <w:r w:rsidRPr="00422E0F">
        <w:rPr>
          <w:rFonts w:ascii="Times New Roman" w:hAnsi="Times New Roman" w:cs="Times New Roman"/>
          <w:sz w:val="24"/>
          <w:szCs w:val="24"/>
        </w:rPr>
        <w:t xml:space="preserve"> отдельных стран и регионов</w:t>
      </w:r>
      <w:r>
        <w:rPr>
          <w:rFonts w:ascii="Times New Roman" w:hAnsi="Times New Roman" w:cs="Times New Roman"/>
          <w:sz w:val="24"/>
          <w:szCs w:val="24"/>
        </w:rPr>
        <w:t xml:space="preserve"> мира – 1 балл. Его выполнили 92% учащихся, что на 13% выше регионального и 2</w:t>
      </w:r>
      <w:r w:rsidRPr="00422E0F">
        <w:rPr>
          <w:rFonts w:ascii="Times New Roman" w:hAnsi="Times New Roman" w:cs="Times New Roman"/>
          <w:sz w:val="24"/>
          <w:szCs w:val="24"/>
        </w:rPr>
        <w:t xml:space="preserve">1% выше показателя по РФ.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Задание 14 контролирует уметь сопоставлять географические карты различной тематики – 1балл. </w:t>
      </w:r>
      <w:r>
        <w:rPr>
          <w:rFonts w:ascii="Times New Roman" w:hAnsi="Times New Roman" w:cs="Times New Roman"/>
          <w:sz w:val="24"/>
          <w:szCs w:val="24"/>
        </w:rPr>
        <w:t>Выполнили 80% - это ниже  результата по республике на 5% , но выше  РФ на 3</w:t>
      </w:r>
      <w:r w:rsidRPr="00422E0F">
        <w:rPr>
          <w:rFonts w:ascii="Times New Roman" w:hAnsi="Times New Roman" w:cs="Times New Roman"/>
          <w:sz w:val="24"/>
          <w:szCs w:val="24"/>
        </w:rPr>
        <w:t xml:space="preserve"> %.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Задание 15 уметь анализировать информацию, необходимую для изучения географических объектов </w:t>
      </w:r>
      <w:r>
        <w:rPr>
          <w:rFonts w:ascii="Times New Roman" w:hAnsi="Times New Roman" w:cs="Times New Roman"/>
          <w:sz w:val="24"/>
          <w:szCs w:val="24"/>
        </w:rPr>
        <w:t>и явлений – 1 балл. 83% выполнили задание, что на 12</w:t>
      </w:r>
      <w:r w:rsidRPr="00422E0F">
        <w:rPr>
          <w:rFonts w:ascii="Times New Roman" w:hAnsi="Times New Roman" w:cs="Times New Roman"/>
          <w:sz w:val="24"/>
          <w:szCs w:val="24"/>
        </w:rPr>
        <w:t>% в</w:t>
      </w:r>
      <w:r>
        <w:rPr>
          <w:rFonts w:ascii="Times New Roman" w:hAnsi="Times New Roman" w:cs="Times New Roman"/>
          <w:sz w:val="24"/>
          <w:szCs w:val="24"/>
        </w:rPr>
        <w:t>ыше показателя по региону и на 17</w:t>
      </w:r>
      <w:r w:rsidRPr="00422E0F">
        <w:rPr>
          <w:rFonts w:ascii="Times New Roman" w:hAnsi="Times New Roman" w:cs="Times New Roman"/>
          <w:sz w:val="24"/>
          <w:szCs w:val="24"/>
        </w:rPr>
        <w:t xml:space="preserve">% </w:t>
      </w:r>
      <w:proofErr w:type="gramStart"/>
      <w:r w:rsidRPr="00422E0F">
        <w:rPr>
          <w:rFonts w:ascii="Times New Roman" w:hAnsi="Times New Roman" w:cs="Times New Roman"/>
          <w:sz w:val="24"/>
          <w:szCs w:val="24"/>
        </w:rPr>
        <w:t>выше</w:t>
      </w:r>
      <w:proofErr w:type="gramEnd"/>
      <w:r w:rsidRPr="00422E0F">
        <w:rPr>
          <w:rFonts w:ascii="Times New Roman" w:hAnsi="Times New Roman" w:cs="Times New Roman"/>
          <w:sz w:val="24"/>
          <w:szCs w:val="24"/>
        </w:rPr>
        <w:t xml:space="preserve"> чем по РФ. </w:t>
      </w:r>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16 требует 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 социально-экономических, техногенных объектов и проц</w:t>
      </w:r>
      <w:r>
        <w:rPr>
          <w:rFonts w:ascii="Times New Roman" w:hAnsi="Times New Roman" w:cs="Times New Roman"/>
          <w:sz w:val="24"/>
          <w:szCs w:val="24"/>
        </w:rPr>
        <w:t xml:space="preserve">ессов – 1 балл. Его выполнили 80% учащихся, что на 20% </w:t>
      </w:r>
      <w:proofErr w:type="gramStart"/>
      <w:r>
        <w:rPr>
          <w:rFonts w:ascii="Times New Roman" w:hAnsi="Times New Roman" w:cs="Times New Roman"/>
          <w:sz w:val="24"/>
          <w:szCs w:val="24"/>
        </w:rPr>
        <w:t>выше</w:t>
      </w:r>
      <w:proofErr w:type="gramEnd"/>
      <w:r>
        <w:rPr>
          <w:rFonts w:ascii="Times New Roman" w:hAnsi="Times New Roman" w:cs="Times New Roman"/>
          <w:sz w:val="24"/>
          <w:szCs w:val="24"/>
        </w:rPr>
        <w:t xml:space="preserve"> чем по региону и на 3</w:t>
      </w:r>
      <w:r w:rsidRPr="00422E0F">
        <w:rPr>
          <w:rFonts w:ascii="Times New Roman" w:hAnsi="Times New Roman" w:cs="Times New Roman"/>
          <w:sz w:val="24"/>
          <w:szCs w:val="24"/>
        </w:rPr>
        <w:t>2</w:t>
      </w:r>
      <w:r>
        <w:rPr>
          <w:rFonts w:ascii="Times New Roman" w:hAnsi="Times New Roman" w:cs="Times New Roman"/>
          <w:sz w:val="24"/>
          <w:szCs w:val="24"/>
        </w:rPr>
        <w:t>%</w:t>
      </w:r>
      <w:r w:rsidRPr="00422E0F">
        <w:rPr>
          <w:rFonts w:ascii="Times New Roman" w:hAnsi="Times New Roman" w:cs="Times New Roman"/>
          <w:sz w:val="24"/>
          <w:szCs w:val="24"/>
        </w:rPr>
        <w:t xml:space="preserve"> чем по России в целом. </w:t>
      </w:r>
    </w:p>
    <w:p w:rsidR="003A0085" w:rsidRPr="00422E0F"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Задание 17 повышенного уровня сложности, состоит из 2 частей. 1 часть проверяет умение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 экономических, техногенных объектов и процессов 2 б</w:t>
      </w:r>
      <w:r>
        <w:rPr>
          <w:rFonts w:ascii="Times New Roman" w:hAnsi="Times New Roman" w:cs="Times New Roman"/>
          <w:sz w:val="24"/>
          <w:szCs w:val="24"/>
        </w:rPr>
        <w:t>алла. С ним справились только 52</w:t>
      </w:r>
      <w:r w:rsidRPr="00422E0F">
        <w:rPr>
          <w:rFonts w:ascii="Times New Roman" w:hAnsi="Times New Roman" w:cs="Times New Roman"/>
          <w:sz w:val="24"/>
          <w:szCs w:val="24"/>
        </w:rPr>
        <w:t>%</w:t>
      </w:r>
      <w:r>
        <w:rPr>
          <w:rFonts w:ascii="Times New Roman" w:hAnsi="Times New Roman" w:cs="Times New Roman"/>
          <w:sz w:val="24"/>
          <w:szCs w:val="24"/>
        </w:rPr>
        <w:t xml:space="preserve"> учеников – этот показатель выше,  чем по республике  на 18 % и чем по России на 20</w:t>
      </w:r>
      <w:r w:rsidRPr="00422E0F">
        <w:rPr>
          <w:rFonts w:ascii="Times New Roman" w:hAnsi="Times New Roman" w:cs="Times New Roman"/>
          <w:sz w:val="24"/>
          <w:szCs w:val="24"/>
        </w:rPr>
        <w:t>%.</w:t>
      </w:r>
      <w:bookmarkStart w:id="0" w:name="_GoBack"/>
      <w:bookmarkEnd w:id="0"/>
    </w:p>
    <w:p w:rsidR="003A0085" w:rsidRDefault="003A0085" w:rsidP="003A0085">
      <w:pPr>
        <w:rPr>
          <w:rFonts w:ascii="Times New Roman" w:hAnsi="Times New Roman" w:cs="Times New Roman"/>
          <w:sz w:val="24"/>
          <w:szCs w:val="24"/>
        </w:rPr>
      </w:pPr>
      <w:r w:rsidRPr="00422E0F">
        <w:rPr>
          <w:rFonts w:ascii="Times New Roman" w:hAnsi="Times New Roman" w:cs="Times New Roman"/>
          <w:sz w:val="24"/>
          <w:szCs w:val="24"/>
        </w:rPr>
        <w:t xml:space="preserve"> 2 часть направлена на проверку умений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r>
        <w:rPr>
          <w:rFonts w:ascii="Times New Roman" w:hAnsi="Times New Roman" w:cs="Times New Roman"/>
          <w:sz w:val="24"/>
          <w:szCs w:val="24"/>
        </w:rPr>
        <w:t xml:space="preserve">– 1 балл. Его выполнили только 57% учащихся – это выше  республиканского  и Российского </w:t>
      </w:r>
      <w:r w:rsidRPr="00422E0F">
        <w:rPr>
          <w:rFonts w:ascii="Times New Roman" w:hAnsi="Times New Roman" w:cs="Times New Roman"/>
          <w:sz w:val="24"/>
          <w:szCs w:val="24"/>
        </w:rPr>
        <w:t xml:space="preserve"> на </w:t>
      </w:r>
      <w:r>
        <w:rPr>
          <w:rFonts w:ascii="Times New Roman" w:hAnsi="Times New Roman" w:cs="Times New Roman"/>
          <w:sz w:val="24"/>
          <w:szCs w:val="24"/>
        </w:rPr>
        <w:t>3</w:t>
      </w:r>
      <w:r w:rsidRPr="00422E0F">
        <w:rPr>
          <w:rFonts w:ascii="Times New Roman" w:hAnsi="Times New Roman" w:cs="Times New Roman"/>
          <w:sz w:val="24"/>
          <w:szCs w:val="24"/>
        </w:rPr>
        <w:t xml:space="preserve">5% и </w:t>
      </w:r>
      <w:r>
        <w:rPr>
          <w:rFonts w:ascii="Times New Roman" w:hAnsi="Times New Roman" w:cs="Times New Roman"/>
          <w:sz w:val="24"/>
          <w:szCs w:val="24"/>
        </w:rPr>
        <w:t xml:space="preserve"> 2</w:t>
      </w:r>
      <w:r w:rsidRPr="00422E0F">
        <w:rPr>
          <w:rFonts w:ascii="Times New Roman" w:hAnsi="Times New Roman" w:cs="Times New Roman"/>
          <w:sz w:val="24"/>
          <w:szCs w:val="24"/>
        </w:rPr>
        <w:t xml:space="preserve">7%. </w:t>
      </w:r>
    </w:p>
    <w:p w:rsidR="003A0085" w:rsidRPr="0070773F" w:rsidRDefault="003A0085" w:rsidP="003A0085">
      <w:pPr>
        <w:spacing w:line="240" w:lineRule="auto"/>
        <w:rPr>
          <w:rFonts w:ascii="Times New Roman" w:hAnsi="Times New Roman" w:cs="Times New Roman"/>
          <w:b/>
          <w:sz w:val="24"/>
          <w:szCs w:val="24"/>
        </w:rPr>
      </w:pPr>
      <w:r>
        <w:rPr>
          <w:rFonts w:ascii="Times New Roman" w:hAnsi="Times New Roman" w:cs="Times New Roman"/>
          <w:b/>
          <w:sz w:val="24"/>
          <w:szCs w:val="24"/>
        </w:rPr>
        <w:t>5. Р</w:t>
      </w:r>
      <w:r w:rsidRPr="0070773F">
        <w:rPr>
          <w:rFonts w:ascii="Times New Roman" w:hAnsi="Times New Roman" w:cs="Times New Roman"/>
          <w:b/>
          <w:sz w:val="24"/>
          <w:szCs w:val="24"/>
        </w:rPr>
        <w:t>екомендации</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1. Проанализировать результаты ВПР по</w:t>
      </w:r>
      <w:r>
        <w:rPr>
          <w:rFonts w:ascii="Times New Roman" w:hAnsi="Times New Roman" w:cs="Times New Roman"/>
          <w:sz w:val="24"/>
          <w:szCs w:val="24"/>
        </w:rPr>
        <w:t xml:space="preserve"> географии в   11-м классе  2019/2020</w:t>
      </w:r>
      <w:r w:rsidRPr="005D3D66">
        <w:rPr>
          <w:rFonts w:ascii="Times New Roman" w:hAnsi="Times New Roman" w:cs="Times New Roman"/>
          <w:sz w:val="24"/>
          <w:szCs w:val="24"/>
        </w:rPr>
        <w:t xml:space="preserve">  и определить причины пробелов у разных групп учащихся по уровню подготовки.</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2.  Продолжить работу  по организации практических работ с картами, текстами, статистическими материалами, дополнительными источниками информации; по использованию средств ИКТ для подготовки школьников.</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3. Включить в уроки географии задания, которые ученики выполнили на низком уровне:</w:t>
      </w:r>
    </w:p>
    <w:p w:rsidR="003A0085" w:rsidRPr="005D3D66" w:rsidRDefault="003A0085" w:rsidP="003A0085">
      <w:pPr>
        <w:shd w:val="clear" w:color="auto" w:fill="FFFFFF"/>
        <w:ind w:firstLine="709"/>
        <w:rPr>
          <w:rFonts w:ascii="Times New Roman" w:hAnsi="Times New Roman" w:cs="Times New Roman"/>
          <w:sz w:val="24"/>
          <w:szCs w:val="24"/>
        </w:rPr>
      </w:pPr>
      <w:r w:rsidRPr="005D3D66">
        <w:rPr>
          <w:rFonts w:ascii="Times New Roman" w:hAnsi="Times New Roman" w:cs="Times New Roman"/>
          <w:sz w:val="24"/>
          <w:szCs w:val="24"/>
        </w:rPr>
        <w:t xml:space="preserve">- </w:t>
      </w:r>
      <w:r w:rsidRPr="005D3D66">
        <w:rPr>
          <w:rFonts w:ascii="Times New Roman" w:hAnsi="Times New Roman" w:cs="Times New Roman"/>
          <w:color w:val="000000"/>
          <w:sz w:val="24"/>
          <w:szCs w:val="24"/>
        </w:rPr>
        <w:t>умение отбирать информацию из  географических текстов</w:t>
      </w:r>
      <w:r w:rsidRPr="005D3D66">
        <w:rPr>
          <w:rFonts w:ascii="Times New Roman" w:hAnsi="Times New Roman" w:cs="Times New Roman"/>
          <w:color w:val="000000"/>
          <w:sz w:val="20"/>
          <w:szCs w:val="20"/>
        </w:rPr>
        <w:t xml:space="preserve"> </w:t>
      </w:r>
      <w:r w:rsidRPr="005D3D66">
        <w:rPr>
          <w:rFonts w:ascii="Times New Roman" w:hAnsi="Times New Roman" w:cs="Times New Roman"/>
          <w:color w:val="000000"/>
          <w:sz w:val="24"/>
          <w:szCs w:val="24"/>
        </w:rPr>
        <w:t>формулировать и обосновывать свою точку зрения;</w:t>
      </w:r>
      <w:r w:rsidRPr="005D3D66">
        <w:rPr>
          <w:rFonts w:ascii="Times New Roman" w:hAnsi="Times New Roman" w:cs="Times New Roman"/>
          <w:sz w:val="24"/>
          <w:szCs w:val="24"/>
        </w:rPr>
        <w:t xml:space="preserve">  </w:t>
      </w:r>
    </w:p>
    <w:p w:rsidR="003A0085" w:rsidRPr="005D3D66" w:rsidRDefault="003A0085" w:rsidP="003A0085">
      <w:pPr>
        <w:shd w:val="clear" w:color="auto" w:fill="FFFFFF"/>
        <w:ind w:firstLine="709"/>
        <w:rPr>
          <w:rFonts w:ascii="Times New Roman" w:hAnsi="Times New Roman" w:cs="Times New Roman"/>
          <w:sz w:val="24"/>
          <w:szCs w:val="24"/>
        </w:rPr>
      </w:pPr>
      <w:r w:rsidRPr="005D3D66">
        <w:rPr>
          <w:rFonts w:ascii="Times New Roman" w:hAnsi="Times New Roman" w:cs="Times New Roman"/>
          <w:sz w:val="24"/>
          <w:szCs w:val="24"/>
        </w:rPr>
        <w:t>- определение типа климата и показатели климата;</w:t>
      </w:r>
    </w:p>
    <w:p w:rsidR="003A0085" w:rsidRPr="005D3D66" w:rsidRDefault="003A0085" w:rsidP="003A0085">
      <w:pPr>
        <w:ind w:firstLine="709"/>
        <w:rPr>
          <w:rFonts w:ascii="Times New Roman" w:hAnsi="Times New Roman" w:cs="Times New Roman"/>
          <w:sz w:val="24"/>
          <w:szCs w:val="24"/>
        </w:rPr>
      </w:pPr>
      <w:r w:rsidRPr="005D3D66">
        <w:rPr>
          <w:rFonts w:ascii="Times New Roman" w:hAnsi="Times New Roman" w:cs="Times New Roman"/>
          <w:sz w:val="24"/>
          <w:szCs w:val="24"/>
        </w:rPr>
        <w:t>-</w:t>
      </w:r>
      <w:r w:rsidRPr="005D3D66">
        <w:rPr>
          <w:rFonts w:ascii="Times New Roman" w:hAnsi="Times New Roman" w:cs="Times New Roman"/>
          <w:color w:val="000000"/>
          <w:sz w:val="24"/>
          <w:szCs w:val="24"/>
        </w:rPr>
        <w:t>умение работать с климатической картой</w:t>
      </w:r>
      <w:r w:rsidRPr="005D3D66">
        <w:rPr>
          <w:rFonts w:ascii="Times New Roman" w:hAnsi="Times New Roman" w:cs="Times New Roman"/>
          <w:sz w:val="24"/>
          <w:szCs w:val="24"/>
        </w:rPr>
        <w:t xml:space="preserve">. </w:t>
      </w:r>
    </w:p>
    <w:p w:rsidR="003A0085" w:rsidRPr="005D3D66" w:rsidRDefault="003A0085" w:rsidP="003A0085">
      <w:pPr>
        <w:shd w:val="clear" w:color="auto" w:fill="FFFFFF"/>
        <w:ind w:firstLine="709"/>
        <w:rPr>
          <w:rFonts w:ascii="Times New Roman" w:hAnsi="Times New Roman" w:cs="Times New Roman"/>
          <w:sz w:val="24"/>
          <w:szCs w:val="24"/>
        </w:rPr>
      </w:pPr>
      <w:r w:rsidRPr="005D3D66">
        <w:rPr>
          <w:rFonts w:ascii="Times New Roman" w:hAnsi="Times New Roman" w:cs="Times New Roman"/>
          <w:sz w:val="24"/>
          <w:szCs w:val="24"/>
        </w:rPr>
        <w:t>-регионы России.</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4. Включить задания, в которых ошиблось большинство учеников, в диагностические работы для учащихся 10-х классов в конце учебного года и 11-х классов в начале учебного года.</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5. Использовать в работе задания открытого сегмента Федерального банка тестовых заданий, размещенных на сайте ФИПИ, представленных в изданиях, рекомендованных ФИПИ.</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6. В процессе обучения географии необходимо целенаправленно формировать и развивать у учащихся следующие умения:</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 устанавливать причинно-следственные связи между явлениями и объяснять их;</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 систематизировать знания, оценивать и прогнозировать географические процессы, решать задачи;</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 xml:space="preserve">- аргументировать и грамотно оформлять собственные суждения по наиболее актуальным проблемам социально-экономического развития России и стран мира, геополитическим и </w:t>
      </w:r>
      <w:proofErr w:type="spellStart"/>
      <w:r w:rsidRPr="005D3D66">
        <w:rPr>
          <w:rFonts w:ascii="Times New Roman" w:hAnsi="Times New Roman" w:cs="Times New Roman"/>
          <w:sz w:val="24"/>
          <w:szCs w:val="24"/>
        </w:rPr>
        <w:t>геоэкологическим</w:t>
      </w:r>
      <w:proofErr w:type="spellEnd"/>
      <w:r w:rsidRPr="005D3D66">
        <w:rPr>
          <w:rFonts w:ascii="Times New Roman" w:hAnsi="Times New Roman" w:cs="Times New Roman"/>
          <w:sz w:val="24"/>
          <w:szCs w:val="24"/>
        </w:rPr>
        <w:t xml:space="preserve"> проблемам;</w:t>
      </w:r>
    </w:p>
    <w:p w:rsidR="003A0085" w:rsidRPr="005D3D66" w:rsidRDefault="003A0085" w:rsidP="003A0085">
      <w:pPr>
        <w:shd w:val="clear" w:color="auto" w:fill="FFFFFF"/>
        <w:rPr>
          <w:rFonts w:ascii="Times New Roman" w:hAnsi="Times New Roman" w:cs="Times New Roman"/>
          <w:sz w:val="24"/>
          <w:szCs w:val="24"/>
        </w:rPr>
      </w:pPr>
      <w:r w:rsidRPr="005D3D66">
        <w:rPr>
          <w:rFonts w:ascii="Times New Roman" w:hAnsi="Times New Roman" w:cs="Times New Roman"/>
          <w:sz w:val="24"/>
          <w:szCs w:val="24"/>
        </w:rPr>
        <w:t>- работать с географическими текстами, тематическими картами, статистическими материалами, анализировать схемы, таблицы со статистическими данными, вести по ним расчеты для того, чтобы учащиеся могли приобрести навыки такой работы.</w:t>
      </w:r>
    </w:p>
    <w:sectPr w:rsidR="003A0085" w:rsidRPr="005D3D66" w:rsidSect="003A0085">
      <w:pgSz w:w="16838" w:h="11906" w:orient="landscape"/>
      <w:pgMar w:top="993" w:right="851" w:bottom="850"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5761C0"/>
    <w:rsid w:val="000274A0"/>
    <w:rsid w:val="00084EC8"/>
    <w:rsid w:val="000C7867"/>
    <w:rsid w:val="00130DAC"/>
    <w:rsid w:val="00207052"/>
    <w:rsid w:val="002E3F71"/>
    <w:rsid w:val="002F1531"/>
    <w:rsid w:val="003A0085"/>
    <w:rsid w:val="004617EA"/>
    <w:rsid w:val="00500C73"/>
    <w:rsid w:val="00534A98"/>
    <w:rsid w:val="005573F9"/>
    <w:rsid w:val="00562006"/>
    <w:rsid w:val="005761C0"/>
    <w:rsid w:val="00625D81"/>
    <w:rsid w:val="006F1637"/>
    <w:rsid w:val="0070773F"/>
    <w:rsid w:val="008152AF"/>
    <w:rsid w:val="009332C8"/>
    <w:rsid w:val="00AA47EE"/>
    <w:rsid w:val="00AE22B3"/>
    <w:rsid w:val="00B50644"/>
    <w:rsid w:val="00CD25C4"/>
    <w:rsid w:val="00CF4658"/>
    <w:rsid w:val="00E25386"/>
    <w:rsid w:val="00E85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0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0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5386"/>
  </w:style>
  <w:style w:type="table" w:styleId="a4">
    <w:name w:val="Table Grid"/>
    <w:basedOn w:val="a1"/>
    <w:uiPriority w:val="59"/>
    <w:rsid w:val="00B506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40879">
      <w:bodyDiv w:val="1"/>
      <w:marLeft w:val="0"/>
      <w:marRight w:val="0"/>
      <w:marTop w:val="0"/>
      <w:marBottom w:val="0"/>
      <w:divBdr>
        <w:top w:val="none" w:sz="0" w:space="0" w:color="auto"/>
        <w:left w:val="none" w:sz="0" w:space="0" w:color="auto"/>
        <w:bottom w:val="none" w:sz="0" w:space="0" w:color="auto"/>
        <w:right w:val="none" w:sz="0" w:space="0" w:color="auto"/>
      </w:divBdr>
    </w:div>
    <w:div w:id="538981287">
      <w:bodyDiv w:val="1"/>
      <w:marLeft w:val="0"/>
      <w:marRight w:val="0"/>
      <w:marTop w:val="0"/>
      <w:marBottom w:val="0"/>
      <w:divBdr>
        <w:top w:val="none" w:sz="0" w:space="0" w:color="auto"/>
        <w:left w:val="none" w:sz="0" w:space="0" w:color="auto"/>
        <w:bottom w:val="none" w:sz="0" w:space="0" w:color="auto"/>
        <w:right w:val="none" w:sz="0" w:space="0" w:color="auto"/>
      </w:divBdr>
    </w:div>
    <w:div w:id="646785645">
      <w:bodyDiv w:val="1"/>
      <w:marLeft w:val="0"/>
      <w:marRight w:val="0"/>
      <w:marTop w:val="0"/>
      <w:marBottom w:val="0"/>
      <w:divBdr>
        <w:top w:val="none" w:sz="0" w:space="0" w:color="auto"/>
        <w:left w:val="none" w:sz="0" w:space="0" w:color="auto"/>
        <w:bottom w:val="none" w:sz="0" w:space="0" w:color="auto"/>
        <w:right w:val="none" w:sz="0" w:space="0" w:color="auto"/>
      </w:divBdr>
    </w:div>
    <w:div w:id="991713860">
      <w:bodyDiv w:val="1"/>
      <w:marLeft w:val="0"/>
      <w:marRight w:val="0"/>
      <w:marTop w:val="0"/>
      <w:marBottom w:val="0"/>
      <w:divBdr>
        <w:top w:val="none" w:sz="0" w:space="0" w:color="auto"/>
        <w:left w:val="none" w:sz="0" w:space="0" w:color="auto"/>
        <w:bottom w:val="none" w:sz="0" w:space="0" w:color="auto"/>
        <w:right w:val="none" w:sz="0" w:space="0" w:color="auto"/>
      </w:divBdr>
    </w:div>
    <w:div w:id="1492522476">
      <w:bodyDiv w:val="1"/>
      <w:marLeft w:val="0"/>
      <w:marRight w:val="0"/>
      <w:marTop w:val="0"/>
      <w:marBottom w:val="0"/>
      <w:divBdr>
        <w:top w:val="none" w:sz="0" w:space="0" w:color="auto"/>
        <w:left w:val="none" w:sz="0" w:space="0" w:color="auto"/>
        <w:bottom w:val="none" w:sz="0" w:space="0" w:color="auto"/>
        <w:right w:val="none" w:sz="0" w:space="0" w:color="auto"/>
      </w:divBdr>
    </w:div>
    <w:div w:id="1553079690">
      <w:bodyDiv w:val="1"/>
      <w:marLeft w:val="0"/>
      <w:marRight w:val="0"/>
      <w:marTop w:val="0"/>
      <w:marBottom w:val="0"/>
      <w:divBdr>
        <w:top w:val="none" w:sz="0" w:space="0" w:color="auto"/>
        <w:left w:val="none" w:sz="0" w:space="0" w:color="auto"/>
        <w:bottom w:val="none" w:sz="0" w:space="0" w:color="auto"/>
        <w:right w:val="none" w:sz="0" w:space="0" w:color="auto"/>
      </w:divBdr>
    </w:div>
    <w:div w:id="1753820447">
      <w:bodyDiv w:val="1"/>
      <w:marLeft w:val="0"/>
      <w:marRight w:val="0"/>
      <w:marTop w:val="0"/>
      <w:marBottom w:val="0"/>
      <w:divBdr>
        <w:top w:val="none" w:sz="0" w:space="0" w:color="auto"/>
        <w:left w:val="none" w:sz="0" w:space="0" w:color="auto"/>
        <w:bottom w:val="none" w:sz="0" w:space="0" w:color="auto"/>
        <w:right w:val="none" w:sz="0" w:space="0" w:color="auto"/>
      </w:divBdr>
    </w:div>
    <w:div w:id="1833134118">
      <w:bodyDiv w:val="1"/>
      <w:marLeft w:val="0"/>
      <w:marRight w:val="0"/>
      <w:marTop w:val="0"/>
      <w:marBottom w:val="0"/>
      <w:divBdr>
        <w:top w:val="none" w:sz="0" w:space="0" w:color="auto"/>
        <w:left w:val="none" w:sz="0" w:space="0" w:color="auto"/>
        <w:bottom w:val="none" w:sz="0" w:space="0" w:color="auto"/>
        <w:right w:val="none" w:sz="0" w:space="0" w:color="auto"/>
      </w:divBdr>
    </w:div>
    <w:div w:id="1863662123">
      <w:bodyDiv w:val="1"/>
      <w:marLeft w:val="0"/>
      <w:marRight w:val="0"/>
      <w:marTop w:val="0"/>
      <w:marBottom w:val="0"/>
      <w:divBdr>
        <w:top w:val="none" w:sz="0" w:space="0" w:color="auto"/>
        <w:left w:val="none" w:sz="0" w:space="0" w:color="auto"/>
        <w:bottom w:val="none" w:sz="0" w:space="0" w:color="auto"/>
        <w:right w:val="none" w:sz="0" w:space="0" w:color="auto"/>
      </w:divBdr>
    </w:div>
    <w:div w:id="19596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10526</Words>
  <Characters>60003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6</cp:revision>
  <cp:lastPrinted>2021-02-09T02:23:00Z</cp:lastPrinted>
  <dcterms:created xsi:type="dcterms:W3CDTF">2021-02-09T05:05:00Z</dcterms:created>
  <dcterms:modified xsi:type="dcterms:W3CDTF">2021-02-15T11:23:00Z</dcterms:modified>
</cp:coreProperties>
</file>